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9E" w:rsidRDefault="000F30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E3305" w:rsidRPr="00F80DFE" w:rsidRDefault="001E3305" w:rsidP="001E3305">
      <w:pPr>
        <w:pStyle w:val="Textosinformato"/>
        <w:jc w:val="center"/>
        <w:rPr>
          <w:rFonts w:ascii="Calibri" w:eastAsia="MS Mincho" w:hAnsi="Calibri" w:cs="Calibri"/>
        </w:rPr>
      </w:pPr>
      <w:bookmarkStart w:id="0" w:name="_heading=h.fatmhre8ytgf" w:colFirst="0" w:colLast="0"/>
      <w:bookmarkEnd w:id="0"/>
      <w:r w:rsidRPr="00F80DFE">
        <w:rPr>
          <w:rFonts w:ascii="Calibri" w:eastAsia="MS Mincho" w:hAnsi="Calibri" w:cs="Calibri"/>
        </w:rPr>
        <w:t xml:space="preserve">Expediente Nº </w:t>
      </w:r>
      <w:r w:rsidR="00BB2F21">
        <w:rPr>
          <w:rFonts w:ascii="Calibri" w:eastAsia="MS Mincho" w:hAnsi="Calibri" w:cs="Calibri"/>
        </w:rPr>
        <w:t>1</w:t>
      </w:r>
      <w:r>
        <w:rPr>
          <w:rFonts w:ascii="Calibri" w:eastAsia="MS Mincho" w:hAnsi="Calibri" w:cs="Calibri"/>
        </w:rPr>
        <w:t>3</w:t>
      </w:r>
      <w:r w:rsidRPr="00F80DFE">
        <w:rPr>
          <w:rFonts w:ascii="Calibri" w:eastAsia="MS Mincho" w:hAnsi="Calibri" w:cs="Calibri"/>
        </w:rPr>
        <w:t>/</w:t>
      </w:r>
      <w:r w:rsidR="00BB2F21">
        <w:rPr>
          <w:rFonts w:ascii="Calibri" w:eastAsia="MS Mincho" w:hAnsi="Calibri" w:cs="Calibri"/>
        </w:rPr>
        <w:t>2.025</w:t>
      </w:r>
    </w:p>
    <w:p w:rsidR="001E3305" w:rsidRPr="00F80DFE" w:rsidRDefault="001E3305" w:rsidP="001E3305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>Contratación Directa</w:t>
      </w:r>
      <w:r w:rsidR="00BB2F21">
        <w:rPr>
          <w:rFonts w:ascii="Calibri" w:eastAsia="MS Mincho" w:hAnsi="Calibri" w:cs="Calibri"/>
        </w:rPr>
        <w:t xml:space="preserve"> Nº 13</w:t>
      </w:r>
      <w:r w:rsidRPr="00F80DFE">
        <w:rPr>
          <w:rFonts w:ascii="Calibri" w:eastAsia="MS Mincho" w:hAnsi="Calibri" w:cs="Calibri"/>
        </w:rPr>
        <w:t>/</w:t>
      </w:r>
      <w:r w:rsidR="00BB2F21">
        <w:rPr>
          <w:rFonts w:ascii="Calibri" w:eastAsia="MS Mincho" w:hAnsi="Calibri" w:cs="Calibri"/>
        </w:rPr>
        <w:t>2.025</w:t>
      </w:r>
    </w:p>
    <w:p w:rsidR="001E3305" w:rsidRPr="00F80DFE" w:rsidRDefault="001E3305" w:rsidP="001E3305">
      <w:pPr>
        <w:pStyle w:val="Textosinformato"/>
        <w:rPr>
          <w:rFonts w:ascii="Calibri" w:eastAsia="MS Mincho" w:hAnsi="Calibri" w:cs="Calibri"/>
          <w:sz w:val="22"/>
        </w:rPr>
      </w:pPr>
      <w:r w:rsidRPr="00F80DFE">
        <w:rPr>
          <w:rFonts w:ascii="Calibri" w:eastAsia="MS Mincho" w:hAnsi="Calibri" w:cs="Calibri"/>
          <w:sz w:val="22"/>
        </w:rPr>
        <w:t>ANEXO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1129"/>
        <w:gridCol w:w="5225"/>
        <w:gridCol w:w="1270"/>
        <w:gridCol w:w="1271"/>
      </w:tblGrid>
      <w:tr w:rsidR="001E3305" w:rsidRPr="003E6480" w:rsidTr="00041D39">
        <w:trPr>
          <w:trHeight w:val="580"/>
          <w:tblHeader/>
        </w:trPr>
        <w:tc>
          <w:tcPr>
            <w:tcW w:w="917" w:type="dxa"/>
            <w:tcBorders>
              <w:bottom w:val="single" w:sz="4" w:space="0" w:color="auto"/>
            </w:tcBorders>
          </w:tcPr>
          <w:p w:rsidR="001E3305" w:rsidRPr="003E6480" w:rsidRDefault="001E3305" w:rsidP="003A628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E3305" w:rsidRPr="003E6480" w:rsidRDefault="001E3305" w:rsidP="003A628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1E3305" w:rsidRPr="003E6480" w:rsidRDefault="001E3305" w:rsidP="003A628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0" w:type="dxa"/>
          </w:tcPr>
          <w:p w:rsidR="001E3305" w:rsidRPr="003E6480" w:rsidRDefault="001E3305" w:rsidP="003A628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1" w:type="dxa"/>
          </w:tcPr>
          <w:p w:rsidR="001E3305" w:rsidRPr="003E6480" w:rsidRDefault="001E3305" w:rsidP="003A628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sz w:val="18"/>
                <w:szCs w:val="18"/>
              </w:rPr>
              <w:t>Resmas A4 –CAJAS X 10 unidades; Gramaje 75gr. Extra blanco. Especificar marca. Presentar muestra.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20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Voligomas 30ml. Especificar marca.</w:t>
            </w:r>
          </w:p>
        </w:tc>
        <w:tc>
          <w:tcPr>
            <w:tcW w:w="1270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Borratinta. Especificar marca.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Carpeta tapa cristal A4 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100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Caratula expediente tamaño oficio- según muestra.</w:t>
            </w:r>
          </w:p>
        </w:tc>
        <w:tc>
          <w:tcPr>
            <w:tcW w:w="1270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100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Cartones tamaño oficio-según muestra</w:t>
            </w:r>
          </w:p>
        </w:tc>
        <w:tc>
          <w:tcPr>
            <w:tcW w:w="1270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7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20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Cinta ancha o de embalar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0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10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Cinta de scocht mediana 24x45.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Cinta de papel (24*50).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40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Notas Auto Adhesivas Colores Fluo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</w:t>
            </w: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Block 76x76mm X 100 Hojas. Tipo memostick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11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7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Cuadernolas cuadriculadas 48hojas.</w:t>
            </w:r>
          </w:p>
        </w:tc>
        <w:tc>
          <w:tcPr>
            <w:tcW w:w="1270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5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Cuadernolas rayada 48 hojas.</w:t>
            </w:r>
          </w:p>
        </w:tc>
        <w:tc>
          <w:tcPr>
            <w:tcW w:w="1270" w:type="dxa"/>
            <w:vAlign w:val="center"/>
          </w:tcPr>
          <w:p w:rsidR="00041D39" w:rsidRPr="006E49C8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49C8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Cuadernos rayados tapa blanda 48hojas.</w:t>
            </w:r>
          </w:p>
        </w:tc>
        <w:tc>
          <w:tcPr>
            <w:tcW w:w="1270" w:type="dxa"/>
            <w:vAlign w:val="center"/>
          </w:tcPr>
          <w:p w:rsidR="00041D39" w:rsidRPr="006E49C8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vAlign w:val="center"/>
          </w:tcPr>
          <w:p w:rsidR="00041D39" w:rsidRPr="006E49C8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14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10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Gomas blancas. De buena calidad. Especificar marca.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2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de lápices negros  x 12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433"/>
        </w:trPr>
        <w:tc>
          <w:tcPr>
            <w:tcW w:w="917" w:type="dxa"/>
            <w:shd w:val="clear" w:color="auto" w:fill="FFFFFF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16</w:t>
            </w:r>
          </w:p>
        </w:tc>
        <w:tc>
          <w:tcPr>
            <w:tcW w:w="1129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2</w:t>
            </w:r>
          </w:p>
        </w:tc>
        <w:tc>
          <w:tcPr>
            <w:tcW w:w="5225" w:type="dxa"/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Caja x12  Lapiceras negras tipo Bic o similar de buena calidad (unidades) </w:t>
            </w:r>
          </w:p>
        </w:tc>
        <w:tc>
          <w:tcPr>
            <w:tcW w:w="1270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041D39" w:rsidRPr="00037A27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17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2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x12  Lapiceras rojas Bic o similar de buena calidad (unidades)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18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3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x12  Lapiceras azules Bic o similar de buena calidad (unidades).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51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  <w:r>
              <w:t>19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5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Papel Madera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Hojas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965FCF" w:rsidRDefault="00041D39" w:rsidP="00041D39">
            <w:pPr>
              <w:tabs>
                <w:tab w:val="left" w:pos="1276"/>
              </w:tabs>
              <w:jc w:val="center"/>
            </w:pPr>
            <w:r w:rsidRPr="00965FCF">
              <w:t>20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3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Tijeras medianas. Especificar marca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A1243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A1243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lastRenderedPageBreak/>
              <w:t>21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4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de Tinta x6 unidades para marcadores pizarra azul. Especificar marca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22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4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de Tinta x 6 unidades para marcadores pizarra roja. Especificar marca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23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4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de Tinta x 6 unidades para marcadores pizarra negra. Especificar marca.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24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40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Biblioratos.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965FCF" w:rsidRDefault="00041D39" w:rsidP="00041D39">
            <w:pPr>
              <w:tabs>
                <w:tab w:val="left" w:pos="1276"/>
              </w:tabs>
              <w:jc w:val="center"/>
            </w:pPr>
            <w:r w:rsidRPr="00965FCF">
              <w:t>25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8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Paquete de precintos tamaño 3mm x 15cmm x100 unidades.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503B0C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503B0C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26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10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Blok Separador Carpeta Util-of A4/carta De Cartulina.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Pr="00965FCF" w:rsidRDefault="00041D39" w:rsidP="00041D39">
            <w:pPr>
              <w:tabs>
                <w:tab w:val="left" w:pos="1276"/>
              </w:tabs>
              <w:jc w:val="center"/>
            </w:pPr>
            <w:r w:rsidRPr="00965FCF">
              <w:t>27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7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Marcador permanente negro.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965FCF" w:rsidRDefault="00041D39" w:rsidP="00041D39">
            <w:pPr>
              <w:tabs>
                <w:tab w:val="left" w:pos="1276"/>
              </w:tabs>
              <w:jc w:val="both"/>
              <w:rPr>
                <w:color w:val="00000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BB2123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</w:p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bookmarkStart w:id="1" w:name="_GoBack"/>
            <w:bookmarkEnd w:id="1"/>
            <w:r>
              <w:t>28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41D39" w:rsidRPr="005C3E5A" w:rsidRDefault="00041D39" w:rsidP="00041D39">
            <w:pPr>
              <w:jc w:val="center"/>
              <w:rPr>
                <w:rFonts w:asciiTheme="minorHAnsi" w:hAnsiTheme="minorHAnsi"/>
              </w:rPr>
            </w:pPr>
          </w:p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Paquetes Banderitas Plasticas Señalador Flecha Sticky Note.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6E1A8F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  <w:tr w:rsidR="00041D39" w:rsidRPr="003E6480" w:rsidTr="00041D39">
        <w:trPr>
          <w:cantSplit/>
          <w:trHeight w:val="3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41D39" w:rsidRPr="001A0AC6" w:rsidRDefault="00041D39" w:rsidP="00041D39">
            <w:pPr>
              <w:tabs>
                <w:tab w:val="left" w:pos="1276"/>
              </w:tabs>
              <w:jc w:val="center"/>
            </w:pPr>
            <w:r>
              <w:t>29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3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bandas elásticas x50 Gg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965FCF" w:rsidRDefault="00041D39" w:rsidP="00041D39">
            <w:pPr>
              <w:pStyle w:val="Textosinformato"/>
              <w:jc w:val="center"/>
              <w:rPr>
                <w:rFonts w:ascii="Calibri" w:eastAsia="Calibri" w:hAnsi="Calibri" w:cs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965FCF" w:rsidRDefault="00041D39" w:rsidP="00041D39">
            <w:pPr>
              <w:pStyle w:val="Textosinformato"/>
              <w:rPr>
                <w:rFonts w:ascii="Calibri" w:eastAsia="Calibri" w:hAnsi="Calibri" w:cs="Calibri"/>
                <w:sz w:val="22"/>
                <w:szCs w:val="22"/>
                <w:lang w:val="es-AR" w:eastAsia="en-US"/>
              </w:rPr>
            </w:pPr>
          </w:p>
        </w:tc>
      </w:tr>
      <w:tr w:rsidR="00041D39" w:rsidRPr="003E6480" w:rsidTr="00041D39">
        <w:trPr>
          <w:cantSplit/>
          <w:trHeight w:val="308"/>
        </w:trPr>
        <w:tc>
          <w:tcPr>
            <w:tcW w:w="917" w:type="dxa"/>
            <w:tcBorders>
              <w:bottom w:val="single" w:sz="4" w:space="0" w:color="auto"/>
            </w:tcBorders>
          </w:tcPr>
          <w:p w:rsidR="00041D39" w:rsidRDefault="00041D39" w:rsidP="00041D39">
            <w:pPr>
              <w:tabs>
                <w:tab w:val="left" w:pos="1276"/>
              </w:tabs>
              <w:jc w:val="center"/>
            </w:pPr>
          </w:p>
          <w:p w:rsidR="00041D39" w:rsidRPr="00965FCF" w:rsidRDefault="00041D39" w:rsidP="00041D39">
            <w:pPr>
              <w:tabs>
                <w:tab w:val="left" w:pos="1276"/>
              </w:tabs>
              <w:jc w:val="center"/>
            </w:pPr>
            <w:r w:rsidRPr="00965FCF">
              <w:t>30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41D39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/>
              </w:rPr>
            </w:pPr>
          </w:p>
          <w:p w:rsidR="00041D39" w:rsidRPr="005C3E5A" w:rsidRDefault="00041D39" w:rsidP="00041D3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3E5A">
              <w:rPr>
                <w:rFonts w:asciiTheme="minorHAnsi" w:hAnsiTheme="minorHAnsi"/>
              </w:rPr>
              <w:t>60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041D39" w:rsidRPr="005C3E5A" w:rsidRDefault="00041D39" w:rsidP="00041D39">
            <w:pPr>
              <w:tabs>
                <w:tab w:val="left" w:pos="1276"/>
              </w:tabs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C3E5A">
              <w:rPr>
                <w:rFonts w:asciiTheme="minorHAnsi" w:hAnsiTheme="minorHAnsi"/>
                <w:color w:val="000000"/>
                <w:sz w:val="18"/>
                <w:szCs w:val="18"/>
              </w:rPr>
              <w:t>Caja de archivos plásticas azules (tamaño para guardado de legajos oficio) Presentar muestra.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41D39" w:rsidRPr="00BB2123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41D39" w:rsidRPr="00BB2123" w:rsidRDefault="00041D39" w:rsidP="00041D3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highlight w:val="yellow"/>
              </w:rPr>
            </w:pPr>
          </w:p>
        </w:tc>
      </w:tr>
    </w:tbl>
    <w:p w:rsidR="001E3305" w:rsidRPr="003E6480" w:rsidRDefault="001E3305" w:rsidP="001E330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1E3305" w:rsidRPr="003E6480" w:rsidRDefault="001E3305" w:rsidP="001E3305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Total: </w:t>
      </w:r>
    </w:p>
    <w:p w:rsidR="001E3305" w:rsidRPr="003E6480" w:rsidRDefault="001E3305" w:rsidP="001E3305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>Son Pesos:</w:t>
      </w:r>
    </w:p>
    <w:p w:rsidR="001E3305" w:rsidRPr="003E6480" w:rsidRDefault="001E3305" w:rsidP="001E3305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1E3305" w:rsidRPr="003E6480" w:rsidRDefault="001E3305" w:rsidP="001E3305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1E3305" w:rsidRPr="003E6480" w:rsidRDefault="001E3305" w:rsidP="001E3305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1E3305" w:rsidRPr="003E6480" w:rsidRDefault="001E3305" w:rsidP="001E3305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p w:rsidR="000F309E" w:rsidRDefault="000F309E"/>
    <w:sectPr w:rsidR="000F30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59" w:right="720" w:bottom="2552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AD" w:rsidRDefault="000A5EAD">
      <w:pPr>
        <w:spacing w:after="0" w:line="240" w:lineRule="auto"/>
      </w:pPr>
      <w:r>
        <w:separator/>
      </w:r>
    </w:p>
  </w:endnote>
  <w:endnote w:type="continuationSeparator" w:id="0">
    <w:p w:rsidR="000A5EAD" w:rsidRDefault="000A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9E" w:rsidRDefault="00EC2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466"/>
      </w:tabs>
      <w:spacing w:after="0" w:line="240" w:lineRule="auto"/>
      <w:rPr>
        <w:i/>
        <w:color w:val="000000"/>
        <w:sz w:val="20"/>
        <w:szCs w:val="20"/>
      </w:rPr>
    </w:pPr>
    <w:r>
      <w:rPr>
        <w:i/>
        <w:noProof/>
        <w:color w:val="000000"/>
        <w:sz w:val="20"/>
        <w:szCs w:val="20"/>
        <w:lang w:val="en-US"/>
      </w:rPr>
      <w:drawing>
        <wp:inline distT="0" distB="0" distL="0" distR="0">
          <wp:extent cx="6645910" cy="601345"/>
          <wp:effectExtent l="0" t="0" r="0" b="0"/>
          <wp:docPr id="2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000000"/>
        <w:sz w:val="20"/>
        <w:szCs w:val="20"/>
      </w:rPr>
      <w:tab/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-246379</wp:posOffset>
              </wp:positionV>
              <wp:extent cx="6652004" cy="261967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4761" y="3653779"/>
                        <a:ext cx="6642479" cy="252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F309E" w:rsidRDefault="00EC2C5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“2025 – Año de la Educación y el Conocimiento para una Sociedad Justa y Democratizadora”</w:t>
                          </w:r>
                        </w:p>
                        <w:p w:rsidR="000F309E" w:rsidRDefault="000F309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8" o:spid="_x0000_s1027" style="position:absolute;margin-left:0;margin-top:-19.4pt;width:523.8pt;height:20.65pt;z-index:251656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" stroked="f">
              <v:textbox inset="2.53958mm,1.2694mm,2.53958mm,1.2694mm">
                <w:txbxContent>
                  <w:p w:rsidR="000F309E" w:rsidRDefault="00EC2C5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“2025 – Año de la Educación y el Conocimiento para una Sociedad Justa y Democratizadora”</w:t>
                    </w:r>
                  </w:p>
                  <w:p w:rsidR="000F309E" w:rsidRDefault="000F309E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368300</wp:posOffset>
              </wp:positionV>
              <wp:extent cx="903349" cy="23403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676" y="3669333"/>
                        <a:ext cx="890649" cy="2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F309E" w:rsidRDefault="000F30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9" o:spid="_x0000_s1028" style="position:absolute;margin-left:6in;margin-top:29pt;width:71.15pt;height:1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0F309E" w:rsidRDefault="000F309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AD" w:rsidRDefault="000A5EAD">
      <w:pPr>
        <w:spacing w:after="0" w:line="240" w:lineRule="auto"/>
      </w:pPr>
      <w:r>
        <w:separator/>
      </w:r>
    </w:p>
  </w:footnote>
  <w:footnote w:type="continuationSeparator" w:id="0">
    <w:p w:rsidR="000A5EAD" w:rsidRDefault="000A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9E" w:rsidRDefault="000A5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23pt;height:582.5pt;z-index:-25165568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9E" w:rsidRDefault="00EC2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4656" behindDoc="0" locked="0" layoutInCell="1" hidden="0" allowOverlap="1">
              <wp:simplePos x="0" y="0"/>
              <wp:positionH relativeFrom="column">
                <wp:posOffset>3683000</wp:posOffset>
              </wp:positionH>
              <wp:positionV relativeFrom="paragraph">
                <wp:posOffset>147320</wp:posOffset>
              </wp:positionV>
              <wp:extent cx="2970868" cy="261967"/>
              <wp:effectExtent l="0" t="0" r="0" b="0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5329" y="3653779"/>
                        <a:ext cx="2961343" cy="252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309E" w:rsidRDefault="00EC2C5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“2025 – Año de la Reconstrucción de la Nación Argentina”</w:t>
                          </w:r>
                        </w:p>
                        <w:p w:rsidR="000F309E" w:rsidRDefault="000F309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20" o:spid="_x0000_s1026" style="position:absolute;margin-left:290pt;margin-top:11.6pt;width:233.95pt;height:20.65pt;z-index:251654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" filled="f" stroked="f">
              <v:textbox inset="2.53958mm,1.2694mm,2.53958mm,1.2694mm">
                <w:txbxContent>
                  <w:p w:rsidR="000F309E" w:rsidRDefault="00EC2C5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“2025 – Año de la Reconstrucción de la Nación Argentina”</w:t>
                    </w:r>
                  </w:p>
                  <w:p w:rsidR="000F309E" w:rsidRDefault="000F309E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0F309E" w:rsidRDefault="00EC2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4206286" cy="557408"/>
          <wp:effectExtent l="0" t="0" r="0" b="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6286" cy="55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A5EAD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.1pt;margin-top:23.8pt;width:523pt;height:582.5pt;z-index:-251657728;mso-position-horizontal:absolute;mso-position-horizontal-relative:margin;mso-position-vertical:absolute;mso-position-vertical-relative:margin">
          <v:imagedata r:id="rId2" o:title="image4"/>
          <w10:wrap anchorx="margin" anchory="margin"/>
        </v:shape>
      </w:pict>
    </w:r>
    <w:r>
      <w:rPr>
        <w:noProof/>
        <w:lang w:val="en-US"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646995</wp:posOffset>
          </wp:positionV>
          <wp:extent cx="6605905" cy="88504"/>
          <wp:effectExtent l="0" t="0" r="0" b="0"/>
          <wp:wrapNone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t="90707"/>
                  <a:stretch>
                    <a:fillRect/>
                  </a:stretch>
                </pic:blipFill>
                <pic:spPr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9E" w:rsidRDefault="000A5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23pt;height:582.5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9E"/>
    <w:rsid w:val="00041D39"/>
    <w:rsid w:val="00087038"/>
    <w:rsid w:val="0009224B"/>
    <w:rsid w:val="000A1472"/>
    <w:rsid w:val="000A5EAD"/>
    <w:rsid w:val="000F309E"/>
    <w:rsid w:val="001E3305"/>
    <w:rsid w:val="0029721E"/>
    <w:rsid w:val="002F4CD4"/>
    <w:rsid w:val="004468A7"/>
    <w:rsid w:val="00503B0C"/>
    <w:rsid w:val="005A171F"/>
    <w:rsid w:val="007F21E0"/>
    <w:rsid w:val="008C5E54"/>
    <w:rsid w:val="00911FB4"/>
    <w:rsid w:val="00947498"/>
    <w:rsid w:val="00965FCF"/>
    <w:rsid w:val="009A5AD0"/>
    <w:rsid w:val="009E7989"/>
    <w:rsid w:val="00A62D69"/>
    <w:rsid w:val="00AB4E00"/>
    <w:rsid w:val="00B03D49"/>
    <w:rsid w:val="00B438B9"/>
    <w:rsid w:val="00BB2F21"/>
    <w:rsid w:val="00CF217C"/>
    <w:rsid w:val="00D62C40"/>
    <w:rsid w:val="00EC2C50"/>
    <w:rsid w:val="00F16082"/>
    <w:rsid w:val="00FA6561"/>
    <w:rsid w:val="00FB69A8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86AD4D"/>
  <w15:docId w15:val="{D883396D-FD8B-49E8-8230-FF88390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deglobo">
    <w:name w:val="Balloon Text"/>
    <w:basedOn w:val="Normal"/>
    <w:link w:val="TextodegloboCar"/>
    <w:uiPriority w:val="99"/>
    <w:semiHidden/>
    <w:unhideWhenUsed/>
    <w:rsid w:val="00DA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D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informato">
    <w:name w:val="Plain Text"/>
    <w:basedOn w:val="Normal"/>
    <w:link w:val="TextosinformatoCar"/>
    <w:rsid w:val="001E33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E330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6ifYBrbG0tq8X0U+u1iPrFS4g==">CgMxLjAyDmguZmF0bWhyZTh5dGdmOAByITFhQjhSYkFCbEFYRUNRUmVMRTQ5Rk0zWmc4Mjh1amNfMA==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Rodríguez</dc:creator>
  <cp:lastModifiedBy>aalberti</cp:lastModifiedBy>
  <cp:revision>19</cp:revision>
  <dcterms:created xsi:type="dcterms:W3CDTF">2025-04-14T21:07:00Z</dcterms:created>
  <dcterms:modified xsi:type="dcterms:W3CDTF">2025-04-22T17:35:00Z</dcterms:modified>
</cp:coreProperties>
</file>