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3645" w14:textId="6B531250" w:rsidR="000C2538" w:rsidRDefault="000C2538" w:rsidP="005C2C47">
      <w:pPr>
        <w:pStyle w:val="Textosinformato"/>
        <w:rPr>
          <w:rFonts w:ascii="Calibri" w:eastAsia="MS Mincho" w:hAnsi="Calibri" w:cs="Calibri"/>
        </w:rPr>
      </w:pPr>
    </w:p>
    <w:p w14:paraId="434AF9FA" w14:textId="77777777" w:rsidR="000C2538" w:rsidRDefault="000C2538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2E8135EF" w14:textId="77777777" w:rsidR="000C2538" w:rsidRDefault="000C2538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21A4F006" w14:textId="77777777" w:rsidR="000C2538" w:rsidRDefault="000C2538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3EDE62EB" w14:textId="6B1B771F" w:rsidR="009C63AD" w:rsidRPr="00F80DFE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 xml:space="preserve">Expediente Nº </w:t>
      </w:r>
      <w:r w:rsidR="00A37D5B">
        <w:rPr>
          <w:rFonts w:ascii="Calibri" w:eastAsia="MS Mincho" w:hAnsi="Calibri" w:cs="Calibri"/>
        </w:rPr>
        <w:t>07</w:t>
      </w:r>
      <w:r w:rsidRPr="00F80DFE">
        <w:rPr>
          <w:rFonts w:ascii="Calibri" w:eastAsia="MS Mincho" w:hAnsi="Calibri" w:cs="Calibri"/>
        </w:rPr>
        <w:t>/</w:t>
      </w:r>
      <w:r w:rsidR="000C2538">
        <w:rPr>
          <w:rFonts w:ascii="Calibri" w:eastAsia="MS Mincho" w:hAnsi="Calibri" w:cs="Calibri"/>
        </w:rPr>
        <w:t>2.024</w:t>
      </w:r>
    </w:p>
    <w:p w14:paraId="37B9143F" w14:textId="77777777" w:rsidR="009C63AD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7485963A" w14:textId="03126BB2" w:rsidR="009C63AD" w:rsidRPr="00F80DFE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 xml:space="preserve">Contratación Directa </w:t>
      </w:r>
      <w:r w:rsidR="00A37D5B">
        <w:rPr>
          <w:rFonts w:ascii="Calibri" w:eastAsia="MS Mincho" w:hAnsi="Calibri" w:cs="Calibri"/>
        </w:rPr>
        <w:t>Nº 07</w:t>
      </w:r>
      <w:bookmarkStart w:id="0" w:name="_GoBack"/>
      <w:bookmarkEnd w:id="0"/>
      <w:r w:rsidRPr="00F80DFE">
        <w:rPr>
          <w:rFonts w:ascii="Calibri" w:eastAsia="MS Mincho" w:hAnsi="Calibri" w:cs="Calibri"/>
        </w:rPr>
        <w:t>/</w:t>
      </w:r>
      <w:r w:rsidR="000C2538">
        <w:rPr>
          <w:rFonts w:ascii="Calibri" w:eastAsia="MS Mincho" w:hAnsi="Calibri" w:cs="Calibri"/>
        </w:rPr>
        <w:t>2.024</w:t>
      </w:r>
    </w:p>
    <w:p w14:paraId="6B27FEFB" w14:textId="5FB127DC" w:rsidR="00870C85" w:rsidRPr="005C2C47" w:rsidRDefault="009C63AD" w:rsidP="005C2C47">
      <w:pPr>
        <w:pStyle w:val="Textosinformato"/>
        <w:rPr>
          <w:rFonts w:ascii="Calibri" w:eastAsia="MS Mincho" w:hAnsi="Calibri" w:cs="Calibri"/>
          <w:sz w:val="22"/>
        </w:rPr>
      </w:pPr>
      <w:r w:rsidRPr="00F80DFE">
        <w:rPr>
          <w:rFonts w:ascii="Calibri" w:eastAsia="MS Mincho" w:hAnsi="Calibri" w:cs="Calibri"/>
          <w:sz w:val="22"/>
        </w:rPr>
        <w:t>ANEXO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096"/>
        <w:gridCol w:w="5083"/>
        <w:gridCol w:w="1233"/>
        <w:gridCol w:w="926"/>
      </w:tblGrid>
      <w:tr w:rsidR="00252BED" w:rsidRPr="005C2C47" w14:paraId="1F1A3FEF" w14:textId="77777777" w:rsidTr="005C2C47">
        <w:trPr>
          <w:trHeight w:val="194"/>
          <w:tblHeader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14:paraId="6437226E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ITEM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3230B0C6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CANT.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10FA7B77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DESCRIPCIÓN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45F4E68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PRECIO UNITARIO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074FE53E" w14:textId="77777777" w:rsidR="00252BED" w:rsidRPr="005C2C47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5C2C47">
              <w:rPr>
                <w:rFonts w:asciiTheme="minorHAnsi" w:eastAsia="MS Mincho" w:hAnsiTheme="minorHAnsi" w:cstheme="minorHAnsi"/>
                <w:sz w:val="18"/>
                <w:szCs w:val="18"/>
              </w:rPr>
              <w:t>PRECIO TOTAL</w:t>
            </w:r>
          </w:p>
        </w:tc>
      </w:tr>
      <w:tr w:rsidR="00157072" w:rsidRPr="005C2C47" w14:paraId="214037B7" w14:textId="77777777" w:rsidTr="005C2C47">
        <w:trPr>
          <w:cantSplit/>
          <w:trHeight w:val="399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A57" w14:textId="77777777" w:rsidR="00157072" w:rsidRPr="005C2C47" w:rsidRDefault="00157072" w:rsidP="00157072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79EEB69" w14:textId="77777777" w:rsidR="00157072" w:rsidRPr="005C2C47" w:rsidRDefault="00157072" w:rsidP="00157072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D128505" w14:textId="48F1444F" w:rsidR="00157072" w:rsidRPr="005C2C47" w:rsidRDefault="00157072" w:rsidP="00157072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2C47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D1D" w14:textId="77777777" w:rsidR="00157072" w:rsidRPr="005C2C47" w:rsidRDefault="00157072" w:rsidP="001570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0F0AB8" w14:textId="77777777" w:rsidR="00157072" w:rsidRPr="005C2C47" w:rsidRDefault="00157072" w:rsidP="001570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F74AA40" w14:textId="0816A7C5" w:rsidR="00157072" w:rsidRPr="005C2C47" w:rsidRDefault="00157072" w:rsidP="001570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2C47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14:paraId="1A85D23B" w14:textId="15AE6590" w:rsidR="00157072" w:rsidRPr="005C2C47" w:rsidRDefault="00157072" w:rsidP="001570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316" w14:textId="77777777" w:rsidR="00157072" w:rsidRPr="005C2C47" w:rsidRDefault="00157072" w:rsidP="00157072">
            <w:pPr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 xml:space="preserve">Pantalón de trabajo- Color beige, GABARDINA LIVIANA, 100% ALGODÓN. Tipo cargo reforzado, con refuerzo entrepierna, con bolsillos laterales, bolsillos traseros y bolsillos cargo con velcro de ambos lados, Tipo marca Ombu o Pampero. </w:t>
            </w:r>
          </w:p>
          <w:p w14:paraId="1ADEEADE" w14:textId="2FE850F4" w:rsidR="00157072" w:rsidRPr="005C2C47" w:rsidRDefault="00157072" w:rsidP="00157072">
            <w:pPr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PRESENTAR MUESTRA.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A6C" w14:textId="77777777" w:rsidR="00157072" w:rsidRPr="005C2C47" w:rsidRDefault="00157072" w:rsidP="00157072">
            <w:pPr>
              <w:pStyle w:val="Textosinformato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val="es-AR"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7EEC8" w14:textId="77777777" w:rsidR="00157072" w:rsidRPr="005C2C47" w:rsidRDefault="00157072" w:rsidP="0015707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63AD" w:rsidRPr="005C2C47" w14:paraId="044C6566" w14:textId="77777777" w:rsidTr="005C2C47">
        <w:trPr>
          <w:cantSplit/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447" w14:textId="77777777" w:rsidR="00143AA5" w:rsidRPr="005C2C47" w:rsidRDefault="00143AA5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CB45F6F" w14:textId="60282FA5" w:rsidR="009C63AD" w:rsidRPr="005C2C47" w:rsidRDefault="005C2C47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98F" w14:textId="77777777" w:rsidR="00143AA5" w:rsidRPr="005C2C47" w:rsidRDefault="00143AA5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EBDEF0E" w14:textId="682EEE88" w:rsidR="009C63AD" w:rsidRPr="005C2C47" w:rsidRDefault="00B36CD4" w:rsidP="009C63AD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  <w:r w:rsidRPr="005C2C47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5B0" w14:textId="3B554A91" w:rsidR="004506C3" w:rsidRPr="005C2C47" w:rsidRDefault="009C63AD" w:rsidP="009C63AD">
            <w:pPr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Par de zapatos de Trabajo-</w:t>
            </w:r>
            <w:r w:rsidR="004506C3" w:rsidRPr="005C2C4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43AA5" w:rsidRPr="005C2C47">
              <w:rPr>
                <w:rFonts w:ascii="Calibri" w:hAnsi="Calibri" w:cs="Calibri"/>
                <w:sz w:val="18"/>
                <w:szCs w:val="18"/>
              </w:rPr>
              <w:t>(BOTIN) CON</w:t>
            </w:r>
            <w:r w:rsidR="004506C3" w:rsidRPr="005C2C47">
              <w:rPr>
                <w:rFonts w:ascii="Calibri" w:hAnsi="Calibri" w:cs="Calibri"/>
                <w:sz w:val="18"/>
                <w:szCs w:val="18"/>
              </w:rPr>
              <w:t xml:space="preserve"> PUNTA </w:t>
            </w:r>
            <w:r w:rsidR="005C2C47" w:rsidRPr="005C2C47">
              <w:rPr>
                <w:rFonts w:ascii="Calibri" w:hAnsi="Calibri" w:cs="Calibri"/>
                <w:sz w:val="18"/>
                <w:szCs w:val="18"/>
              </w:rPr>
              <w:t>pvc,</w:t>
            </w:r>
            <w:r w:rsidR="004506C3" w:rsidRPr="005C2C47">
              <w:rPr>
                <w:rFonts w:ascii="Calibri" w:hAnsi="Calibri" w:cs="Calibri"/>
                <w:sz w:val="18"/>
                <w:szCs w:val="18"/>
              </w:rPr>
              <w:t xml:space="preserve"> suela poliuretano, plantilla ergonomica y antimicrobiana, talon reforzado, resiiste a hidrocarburos, plantillas anticalvos, antiestatico, antideslizante, con cordones. </w:t>
            </w:r>
            <w:r w:rsidRPr="005C2C47">
              <w:rPr>
                <w:rFonts w:ascii="Calibri" w:hAnsi="Calibri" w:cs="Calibri"/>
                <w:sz w:val="18"/>
                <w:szCs w:val="18"/>
              </w:rPr>
              <w:t>De buena calidad.</w:t>
            </w:r>
            <w:r w:rsidR="004506C3" w:rsidRPr="005C2C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788BBBB" w14:textId="5E54D8B2" w:rsidR="004506C3" w:rsidRPr="005C2C47" w:rsidRDefault="004506C3" w:rsidP="004506C3">
            <w:pPr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PRESENTAR MUESTRAS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85B" w14:textId="77777777" w:rsidR="009C63AD" w:rsidRPr="005C2C47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2ABF9" w14:textId="3D17A9E1" w:rsidR="009C63AD" w:rsidRPr="005C2C47" w:rsidRDefault="009C63AD" w:rsidP="009C63AD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</w:p>
        </w:tc>
      </w:tr>
      <w:tr w:rsidR="00521FFA" w:rsidRPr="005C2C47" w14:paraId="00FDBF3E" w14:textId="77777777" w:rsidTr="005C2C47">
        <w:trPr>
          <w:cantSplit/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287" w14:textId="77777777" w:rsidR="00521FFA" w:rsidRPr="005C2C47" w:rsidRDefault="00521FFA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B4481F" w14:textId="77777777" w:rsidR="00521FFA" w:rsidRPr="005C2C47" w:rsidRDefault="00521FFA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A125AE8" w14:textId="77777777" w:rsidR="00143AA5" w:rsidRPr="005C2C47" w:rsidRDefault="00143AA5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E8AED9A" w14:textId="5FCA2DB4" w:rsidR="00521FFA" w:rsidRPr="005C2C47" w:rsidRDefault="005C2C47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492" w14:textId="77777777" w:rsidR="00521FFA" w:rsidRPr="005C2C47" w:rsidRDefault="00521FFA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  <w:p w14:paraId="24C5E126" w14:textId="77777777" w:rsidR="00521FFA" w:rsidRPr="005C2C47" w:rsidRDefault="00521FFA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  <w:p w14:paraId="62E29E1B" w14:textId="77777777" w:rsidR="00143AA5" w:rsidRPr="005C2C47" w:rsidRDefault="00143AA5" w:rsidP="00521FFA">
            <w:pPr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5C2C47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       </w:t>
            </w:r>
          </w:p>
          <w:p w14:paraId="72C9F506" w14:textId="1DCB8A6F" w:rsidR="00521FFA" w:rsidRPr="005C2C47" w:rsidRDefault="00143AA5" w:rsidP="005C2C47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5C2C47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1A7" w14:textId="62502345" w:rsidR="00B051B5" w:rsidRPr="005C2C47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Par de zapatos de seguridad</w:t>
            </w:r>
            <w:r w:rsidR="00B051B5" w:rsidRPr="005C2C47">
              <w:rPr>
                <w:rFonts w:ascii="Calibri" w:hAnsi="Calibri" w:cs="Calibri"/>
                <w:sz w:val="18"/>
                <w:szCs w:val="18"/>
              </w:rPr>
              <w:t xml:space="preserve">, con puntera de acero, suela </w:t>
            </w:r>
            <w:r w:rsidR="0048218A" w:rsidRPr="005C2C47">
              <w:rPr>
                <w:rFonts w:ascii="Calibri" w:hAnsi="Calibri" w:cs="Calibri"/>
                <w:sz w:val="18"/>
                <w:szCs w:val="18"/>
              </w:rPr>
              <w:t>de poliuretano</w:t>
            </w:r>
            <w:r w:rsidR="00B051B5" w:rsidRPr="005C2C47">
              <w:rPr>
                <w:rFonts w:ascii="Calibri" w:hAnsi="Calibri" w:cs="Calibri"/>
                <w:sz w:val="18"/>
                <w:szCs w:val="18"/>
              </w:rPr>
              <w:t>, plantilla ergonomica</w:t>
            </w:r>
            <w:r w:rsidR="0048218A" w:rsidRPr="005C2C47">
              <w:rPr>
                <w:rFonts w:ascii="Calibri" w:hAnsi="Calibri" w:cs="Calibri"/>
                <w:sz w:val="18"/>
                <w:szCs w:val="18"/>
              </w:rPr>
              <w:t>, talón reforzado, resistente a los hidrocarburos, plantillas anticlavos, antiestatico, dielectrico, suela antdeslizante</w:t>
            </w:r>
          </w:p>
          <w:p w14:paraId="223732CA" w14:textId="3552670F" w:rsidR="00521FFA" w:rsidRPr="005C2C47" w:rsidRDefault="0048218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Deberá poseer Certificación Dielectric.</w:t>
            </w:r>
            <w:r w:rsidR="005C2C47">
              <w:rPr>
                <w:rFonts w:ascii="Calibri" w:hAnsi="Calibri" w:cs="Calibri"/>
                <w:sz w:val="18"/>
                <w:szCs w:val="18"/>
              </w:rPr>
              <w:t xml:space="preserve"> Q</w:t>
            </w:r>
            <w:r w:rsidR="00521FFA" w:rsidRPr="005C2C47">
              <w:rPr>
                <w:rFonts w:ascii="Calibri" w:hAnsi="Calibri" w:cs="Calibri"/>
                <w:sz w:val="18"/>
                <w:szCs w:val="18"/>
              </w:rPr>
              <w:t>ue cumplan con las siguientes características: Certificaciones Iram 3610</w:t>
            </w:r>
          </w:p>
          <w:p w14:paraId="3AA42AF4" w14:textId="77777777" w:rsidR="00521FFA" w:rsidRPr="005C2C47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Riesgos cubiertos: Dieléctricas-SRC-Resistencia al Deslizamiento- Resistente a la Flexión.</w:t>
            </w:r>
          </w:p>
          <w:p w14:paraId="4E2A8312" w14:textId="77777777" w:rsidR="005C2C47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Pasacordones: Ojalillos reforzados, sin insertos metálicos, composite de alta tenacidad, cerrados.</w:t>
            </w:r>
          </w:p>
          <w:p w14:paraId="624903CC" w14:textId="20A0A6C4" w:rsidR="00521FFA" w:rsidRPr="005C2C47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Tipo: Ultraliviano</w:t>
            </w:r>
          </w:p>
          <w:p w14:paraId="382AB206" w14:textId="77777777" w:rsidR="005C2C47" w:rsidRDefault="00521FFA" w:rsidP="00521FFA">
            <w:pPr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 xml:space="preserve">Superficie exterior: Resistente, sin elementos metálicos. </w:t>
            </w:r>
          </w:p>
          <w:p w14:paraId="48C9DD57" w14:textId="354877DA" w:rsidR="00521FFA" w:rsidRPr="005C2C47" w:rsidRDefault="00521FFA" w:rsidP="00521FF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Presentar muestras.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DAF" w14:textId="77777777" w:rsidR="00521FFA" w:rsidRPr="005C2C47" w:rsidRDefault="00521FFA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40557" w14:textId="77777777" w:rsidR="00521FFA" w:rsidRPr="005C2C47" w:rsidRDefault="00521FFA" w:rsidP="009C63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C63AD" w:rsidRPr="005C2C47" w14:paraId="441C0248" w14:textId="77777777" w:rsidTr="005C2C47">
        <w:trPr>
          <w:cantSplit/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EAA" w14:textId="77777777" w:rsidR="006F29B1" w:rsidRPr="005C2C47" w:rsidRDefault="006F29B1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C4CC834" w14:textId="77777777" w:rsidR="006F29B1" w:rsidRPr="005C2C47" w:rsidRDefault="006F29B1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94B210D" w14:textId="64C41F6A" w:rsidR="009C63AD" w:rsidRPr="005C2C47" w:rsidRDefault="005C2C47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497" w14:textId="77777777" w:rsidR="00403067" w:rsidRPr="005C2C47" w:rsidRDefault="00403067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6D6BB4B" w14:textId="77777777" w:rsidR="006F29B1" w:rsidRPr="005C2C47" w:rsidRDefault="006F29B1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23FE1B0" w14:textId="58A96D66" w:rsidR="009C63AD" w:rsidRPr="005C2C47" w:rsidRDefault="006F29B1" w:rsidP="009C63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2C47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68A" w14:textId="77777777" w:rsidR="005C2C47" w:rsidRPr="005C2C47" w:rsidRDefault="009C63AD" w:rsidP="00143AA5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Chombas</w:t>
            </w:r>
            <w:r w:rsidR="00403067" w:rsidRPr="005C2C47">
              <w:rPr>
                <w:rFonts w:ascii="Calibri" w:hAnsi="Calibri" w:cs="Calibri"/>
                <w:sz w:val="18"/>
                <w:szCs w:val="18"/>
              </w:rPr>
              <w:t xml:space="preserve"> piqué color (</w:t>
            </w:r>
            <w:r w:rsidRPr="005C2C47">
              <w:rPr>
                <w:rFonts w:ascii="Calibri" w:hAnsi="Calibri" w:cs="Calibri"/>
                <w:sz w:val="18"/>
                <w:szCs w:val="18"/>
              </w:rPr>
              <w:t>gris claro)</w:t>
            </w:r>
            <w:r w:rsidR="00403067" w:rsidRPr="005C2C47">
              <w:rPr>
                <w:rFonts w:ascii="Calibri" w:hAnsi="Calibri" w:cs="Calibri"/>
                <w:sz w:val="18"/>
                <w:szCs w:val="18"/>
              </w:rPr>
              <w:t xml:space="preserve"> o azul marino, manga corta, y cuello, 100% algodón, </w:t>
            </w:r>
            <w:r w:rsidR="006F29B1" w:rsidRPr="005C2C47">
              <w:rPr>
                <w:rFonts w:ascii="Calibri" w:hAnsi="Calibri" w:cs="Calibri"/>
                <w:sz w:val="18"/>
                <w:szCs w:val="18"/>
              </w:rPr>
              <w:t>buena calidad</w:t>
            </w:r>
            <w:r w:rsidR="00403067" w:rsidRPr="005C2C47">
              <w:rPr>
                <w:rFonts w:ascii="Calibri" w:hAnsi="Calibri" w:cs="Calibri"/>
                <w:sz w:val="18"/>
                <w:szCs w:val="18"/>
              </w:rPr>
              <w:t>. Tipo marca Pampero.</w:t>
            </w:r>
          </w:p>
          <w:p w14:paraId="7B751991" w14:textId="5658D44D" w:rsidR="009C63AD" w:rsidRPr="005C2C47" w:rsidRDefault="00403067" w:rsidP="00143AA5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TALLES XS AL 4XL</w:t>
            </w:r>
          </w:p>
          <w:p w14:paraId="77C2016A" w14:textId="75973A41" w:rsidR="004506C3" w:rsidRPr="005C2C47" w:rsidRDefault="004506C3" w:rsidP="00403067">
            <w:pPr>
              <w:rPr>
                <w:rFonts w:ascii="Calibri" w:hAnsi="Calibri" w:cs="Calibri"/>
                <w:sz w:val="18"/>
                <w:szCs w:val="18"/>
              </w:rPr>
            </w:pPr>
            <w:r w:rsidRPr="005C2C47">
              <w:rPr>
                <w:rFonts w:ascii="Calibri" w:hAnsi="Calibri" w:cs="Calibri"/>
                <w:sz w:val="18"/>
                <w:szCs w:val="18"/>
              </w:rPr>
              <w:t>PRESENTARE MUESTRAS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2F99" w14:textId="77777777" w:rsidR="009C63AD" w:rsidRPr="005C2C47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7F698" w14:textId="59DF8E22" w:rsidR="009C63AD" w:rsidRPr="005C2C47" w:rsidRDefault="009C63AD" w:rsidP="009C63A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506C3" w:rsidRPr="005C2C47" w14:paraId="03E1620D" w14:textId="77777777" w:rsidTr="005C2C47">
        <w:trPr>
          <w:cantSplit/>
          <w:trHeight w:val="102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14:paraId="069B6C37" w14:textId="274E8B83" w:rsidR="004506C3" w:rsidRPr="005C2C47" w:rsidRDefault="005C2C47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39332B4" w14:textId="2B97137C" w:rsidR="004506C3" w:rsidRPr="005C2C47" w:rsidRDefault="004506C3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C2C4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78C4F749" w14:textId="77777777" w:rsidR="004506C3" w:rsidRPr="005C2C47" w:rsidRDefault="009B1A40" w:rsidP="009C63AD">
            <w:pPr>
              <w:tabs>
                <w:tab w:val="left" w:pos="1276"/>
              </w:tabs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C2C47">
              <w:rPr>
                <w:rFonts w:cstheme="minorHAnsi"/>
                <w:color w:val="000000"/>
                <w:sz w:val="18"/>
                <w:szCs w:val="18"/>
              </w:rPr>
              <w:t>Guardapolvos de trabajo, color azul.</w:t>
            </w:r>
          </w:p>
          <w:p w14:paraId="110CEA20" w14:textId="48FFEA78" w:rsidR="009B1A40" w:rsidRPr="005C2C47" w:rsidRDefault="009B1A40" w:rsidP="009C63AD">
            <w:pPr>
              <w:tabs>
                <w:tab w:val="left" w:pos="1276"/>
              </w:tabs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C2C47">
              <w:rPr>
                <w:rFonts w:cstheme="minorHAnsi"/>
                <w:color w:val="000000"/>
                <w:sz w:val="18"/>
                <w:szCs w:val="18"/>
              </w:rPr>
              <w:t xml:space="preserve">Talles del S al </w:t>
            </w:r>
            <w:r w:rsidR="0086467C" w:rsidRPr="005C2C47">
              <w:rPr>
                <w:rFonts w:cstheme="minorHAnsi"/>
                <w:color w:val="000000"/>
                <w:sz w:val="18"/>
                <w:szCs w:val="18"/>
              </w:rPr>
              <w:t>XL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77E9316" w14:textId="77777777" w:rsidR="004506C3" w:rsidRPr="005C2C47" w:rsidRDefault="004506C3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0DDD7515" w14:textId="77777777" w:rsidR="004506C3" w:rsidRPr="005C2C47" w:rsidRDefault="004506C3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6F29B1" w:rsidRPr="005C2C47" w14:paraId="74BCB8DC" w14:textId="77777777" w:rsidTr="005C2C47">
        <w:trPr>
          <w:cantSplit/>
          <w:trHeight w:val="102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14:paraId="0E0A1F1D" w14:textId="406AB5EF" w:rsidR="006F29B1" w:rsidRPr="005C2C47" w:rsidRDefault="005C2C47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3558609F" w14:textId="2AE23FDB" w:rsidR="006F29B1" w:rsidRPr="005C2C47" w:rsidRDefault="00B716D9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C2C4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1A7F795F" w14:textId="48966776" w:rsidR="006F29B1" w:rsidRPr="005C2C47" w:rsidRDefault="006F29B1" w:rsidP="009C63AD">
            <w:pPr>
              <w:tabs>
                <w:tab w:val="left" w:pos="1276"/>
              </w:tabs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C2C47">
              <w:rPr>
                <w:rFonts w:cstheme="minorHAnsi"/>
                <w:color w:val="000000"/>
                <w:sz w:val="18"/>
                <w:szCs w:val="18"/>
              </w:rPr>
              <w:t>Cascos de seguridad</w:t>
            </w:r>
            <w:r w:rsidR="00B46917" w:rsidRPr="005C2C47">
              <w:rPr>
                <w:rFonts w:cstheme="minorHAnsi"/>
                <w:color w:val="000000"/>
                <w:sz w:val="18"/>
                <w:szCs w:val="18"/>
              </w:rPr>
              <w:t xml:space="preserve"> blanco con Arnes, conforme Normas de seguridad.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27600189" w14:textId="77777777" w:rsidR="006F29B1" w:rsidRPr="005C2C47" w:rsidRDefault="006F29B1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2927BE50" w14:textId="77777777" w:rsidR="006F29B1" w:rsidRPr="005C2C47" w:rsidRDefault="006F29B1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6F29B1" w:rsidRPr="005C2C47" w14:paraId="7E92F611" w14:textId="77777777" w:rsidTr="005C2C47">
        <w:trPr>
          <w:cantSplit/>
          <w:trHeight w:val="102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14:paraId="18CF816B" w14:textId="77026FD0" w:rsidR="006F29B1" w:rsidRPr="005C2C47" w:rsidRDefault="005C2C47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6BA496DF" w14:textId="1543CD2C" w:rsidR="006F29B1" w:rsidRPr="005C2C47" w:rsidRDefault="006F29B1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C2C4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243CE146" w14:textId="4409CAB3" w:rsidR="006F29B1" w:rsidRPr="005C2C47" w:rsidRDefault="006F29B1" w:rsidP="009C63AD">
            <w:pPr>
              <w:tabs>
                <w:tab w:val="left" w:pos="1276"/>
              </w:tabs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C2C47">
              <w:rPr>
                <w:rFonts w:cstheme="minorHAnsi"/>
                <w:color w:val="000000"/>
                <w:sz w:val="18"/>
                <w:szCs w:val="18"/>
              </w:rPr>
              <w:t>Anteojos de seguridad</w:t>
            </w:r>
            <w:r w:rsidR="00B46917" w:rsidRPr="005C2C47">
              <w:rPr>
                <w:rFonts w:cstheme="minorHAnsi"/>
                <w:color w:val="000000"/>
                <w:sz w:val="18"/>
                <w:szCs w:val="18"/>
              </w:rPr>
              <w:t xml:space="preserve"> transparente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4E9B026F" w14:textId="77777777" w:rsidR="006F29B1" w:rsidRPr="005C2C47" w:rsidRDefault="006F29B1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2BB94B85" w14:textId="77777777" w:rsidR="006F29B1" w:rsidRPr="005C2C47" w:rsidRDefault="006F29B1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9C63AD" w:rsidRPr="005C2C47" w14:paraId="180899B0" w14:textId="77777777" w:rsidTr="005C2C47">
        <w:trPr>
          <w:cantSplit/>
          <w:trHeight w:val="102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14:paraId="39BCB275" w14:textId="39426DCC" w:rsidR="009C63AD" w:rsidRPr="005C2C47" w:rsidRDefault="009C63AD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7170A8C" w14:textId="77777777" w:rsidR="009C63AD" w:rsidRPr="005C2C47" w:rsidRDefault="009C63AD" w:rsidP="009C63AD">
            <w:pPr>
              <w:tabs>
                <w:tab w:val="left" w:pos="127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69FC60BE" w14:textId="5CE70A55" w:rsidR="009C63AD" w:rsidRPr="005C2C47" w:rsidRDefault="009C63AD" w:rsidP="009C63AD">
            <w:pPr>
              <w:tabs>
                <w:tab w:val="left" w:pos="1276"/>
              </w:tabs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C2C47">
              <w:rPr>
                <w:rFonts w:cstheme="minorHAns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12184898" w14:textId="77777777" w:rsidR="009C63AD" w:rsidRPr="005C2C47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48A5B474" w14:textId="77777777" w:rsidR="009C63AD" w:rsidRPr="005C2C47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</w:tbl>
    <w:p w14:paraId="1CFCBCB9" w14:textId="77777777" w:rsidR="00252BED" w:rsidRPr="005C2C47" w:rsidRDefault="00252BED" w:rsidP="00252BED">
      <w:pPr>
        <w:pStyle w:val="Textosinformato"/>
        <w:rPr>
          <w:rFonts w:asciiTheme="minorHAnsi" w:eastAsia="MS Mincho" w:hAnsiTheme="minorHAnsi" w:cstheme="minorHAnsi"/>
          <w:sz w:val="18"/>
          <w:szCs w:val="18"/>
        </w:rPr>
      </w:pPr>
    </w:p>
    <w:p w14:paraId="28E0703D" w14:textId="77777777" w:rsidR="00252BED" w:rsidRPr="005C2C47" w:rsidRDefault="00252BED" w:rsidP="00252BED">
      <w:pPr>
        <w:pStyle w:val="Textosinformato"/>
        <w:rPr>
          <w:rFonts w:asciiTheme="minorHAnsi" w:eastAsia="MS Mincho" w:hAnsiTheme="minorHAnsi" w:cstheme="minorHAnsi"/>
          <w:sz w:val="18"/>
          <w:szCs w:val="18"/>
        </w:rPr>
      </w:pPr>
    </w:p>
    <w:p w14:paraId="453E8AC8" w14:textId="77777777" w:rsidR="00252BED" w:rsidRPr="005C2C47" w:rsidRDefault="00252BED" w:rsidP="00252BED">
      <w:pPr>
        <w:pStyle w:val="Textosinformato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5C2C47">
        <w:rPr>
          <w:rFonts w:asciiTheme="minorHAnsi" w:eastAsia="MS Mincho" w:hAnsiTheme="minorHAnsi" w:cstheme="minorHAnsi"/>
          <w:sz w:val="18"/>
          <w:szCs w:val="18"/>
        </w:rPr>
        <w:t>_______________          _________________</w:t>
      </w:r>
    </w:p>
    <w:p w14:paraId="5E89B6D0" w14:textId="28327107" w:rsidR="00252BED" w:rsidRPr="00062209" w:rsidRDefault="00252BED" w:rsidP="00062209">
      <w:pPr>
        <w:pStyle w:val="Textosinformato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5C2C47">
        <w:rPr>
          <w:rFonts w:asciiTheme="minorHAnsi" w:eastAsia="MS Mincho" w:hAnsiTheme="minorHAnsi" w:cstheme="minorHAnsi"/>
          <w:sz w:val="18"/>
          <w:szCs w:val="18"/>
        </w:rPr>
        <w:t>Sello                                    Firma</w:t>
      </w:r>
    </w:p>
    <w:sectPr w:rsidR="00252BED" w:rsidRPr="00062209" w:rsidSect="005C2C4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96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BE95" w14:textId="77777777" w:rsidR="00210A69" w:rsidRDefault="00210A69" w:rsidP="001415DA">
      <w:pPr>
        <w:spacing w:after="0" w:line="240" w:lineRule="auto"/>
      </w:pPr>
      <w:r>
        <w:separator/>
      </w:r>
    </w:p>
  </w:endnote>
  <w:endnote w:type="continuationSeparator" w:id="0">
    <w:p w14:paraId="633E9555" w14:textId="77777777" w:rsidR="00210A69" w:rsidRDefault="00210A69" w:rsidP="0014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B3D1" w14:textId="7FEA2B9C" w:rsidR="001415DA" w:rsidRDefault="001415DA">
    <w:pPr>
      <w:pStyle w:val="Piedepgina"/>
    </w:pPr>
    <w:r>
      <w:rPr>
        <w:noProof/>
        <w:lang w:val="en-US"/>
      </w:rPr>
      <w:drawing>
        <wp:inline distT="0" distB="0" distL="0" distR="0" wp14:anchorId="5597EF8A" wp14:editId="2736ACD4">
          <wp:extent cx="6624000" cy="5993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59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9698" w14:textId="77777777" w:rsidR="00210A69" w:rsidRDefault="00210A69" w:rsidP="001415DA">
      <w:pPr>
        <w:spacing w:after="0" w:line="240" w:lineRule="auto"/>
      </w:pPr>
      <w:r>
        <w:separator/>
      </w:r>
    </w:p>
  </w:footnote>
  <w:footnote w:type="continuationSeparator" w:id="0">
    <w:p w14:paraId="2F71F18D" w14:textId="77777777" w:rsidR="00210A69" w:rsidRDefault="00210A69" w:rsidP="0014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F97D" w14:textId="31096AB8" w:rsidR="001415DA" w:rsidRDefault="00210A69">
    <w:pPr>
      <w:pStyle w:val="Encabezado"/>
    </w:pPr>
    <w:r>
      <w:rPr>
        <w:noProof/>
      </w:rPr>
      <w:pict w14:anchorId="514FD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6" o:spid="_x0000_s2050" type="#_x0000_t75" style="position:absolute;margin-left:0;margin-top:0;width:523pt;height:582.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6B6D" w14:textId="7C170538" w:rsidR="000C2538" w:rsidRDefault="000C2538" w:rsidP="000C2538">
    <w:pPr>
      <w:pStyle w:val="Encabezado"/>
      <w:rPr>
        <w:noProof/>
        <w:lang w:eastAsia="es-AR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2902609" wp14:editId="1A302AFC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2523490" cy="59436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utn-concordia_apais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A69">
      <w:rPr>
        <w:noProof/>
      </w:rPr>
      <w:pict w14:anchorId="0F6E7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7" o:spid="_x0000_s2051" type="#_x0000_t75" style="position:absolute;margin-left:0;margin-top:0;width:523pt;height:582.5pt;z-index:-251656192;mso-position-horizontal:center;mso-position-horizontal-relative:margin;mso-position-vertical:center;mso-position-vertical-relative:margin" o:allowincell="f">
          <v:imagedata r:id="rId2" o:title="2"/>
          <w10:wrap anchorx="margin" anchory="margin"/>
        </v:shape>
      </w:pict>
    </w:r>
  </w:p>
  <w:p w14:paraId="409A71AD" w14:textId="500D39B1" w:rsidR="001415DA" w:rsidRDefault="00210A69">
    <w:pPr>
      <w:pStyle w:val="Encabezado"/>
    </w:pPr>
    <w:r>
      <w:rPr>
        <w:noProof/>
      </w:rPr>
      <w:pict w14:anchorId="60E85727">
        <v:shape id="_x0000_s2052" type="#_x0000_t75" style="position:absolute;margin-left:.1pt;margin-top:23.8pt;width:523pt;height:582.5pt;z-index:-251654144;mso-position-horizontal-relative:margin;mso-position-vertical-relative:margin" o:allowincell="f">
          <v:imagedata r:id="rId2" o:title="2"/>
          <w10:wrap anchorx="margin" anchory="margin"/>
        </v:shape>
      </w:pict>
    </w:r>
    <w:r w:rsidR="000C253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2B1503B" wp14:editId="175FDEDF">
          <wp:simplePos x="0" y="0"/>
          <wp:positionH relativeFrom="margin">
            <wp:posOffset>0</wp:posOffset>
          </wp:positionH>
          <wp:positionV relativeFrom="paragraph">
            <wp:posOffset>646995</wp:posOffset>
          </wp:positionV>
          <wp:extent cx="6605905" cy="88504"/>
          <wp:effectExtent l="0" t="0" r="0" b="698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07"/>
                  <a:stretch/>
                </pic:blipFill>
                <pic:spPr bwMode="auto">
                  <a:xfrm>
                    <a:off x="0" y="0"/>
                    <a:ext cx="6605905" cy="88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538">
      <w:t xml:space="preserve">                                                                                                                      </w:t>
    </w:r>
    <w:r w:rsidR="000C2538" w:rsidRPr="0060574D">
      <w:rPr>
        <w:rFonts w:ascii="Arial" w:hAnsi="Arial" w:cs="Arial"/>
        <w:i/>
        <w:color w:val="000000"/>
        <w:sz w:val="16"/>
        <w:szCs w:val="16"/>
      </w:rPr>
      <w:t>2024 – Año de la Defensa de la Vida, la Libertad y la Propiedad”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8D22" w14:textId="351B0A21" w:rsidR="001415DA" w:rsidRDefault="00210A69">
    <w:pPr>
      <w:pStyle w:val="Encabezado"/>
    </w:pPr>
    <w:r>
      <w:rPr>
        <w:noProof/>
      </w:rPr>
      <w:pict w14:anchorId="69605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5" o:spid="_x0000_s2049" type="#_x0000_t75" style="position:absolute;margin-left:0;margin-top:0;width:523pt;height:582.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A"/>
    <w:rsid w:val="00001127"/>
    <w:rsid w:val="000233E5"/>
    <w:rsid w:val="00062209"/>
    <w:rsid w:val="000C2538"/>
    <w:rsid w:val="001142B3"/>
    <w:rsid w:val="001415DA"/>
    <w:rsid w:val="00143AA5"/>
    <w:rsid w:val="00157072"/>
    <w:rsid w:val="00210A69"/>
    <w:rsid w:val="00215117"/>
    <w:rsid w:val="00252BED"/>
    <w:rsid w:val="0027669E"/>
    <w:rsid w:val="003304E2"/>
    <w:rsid w:val="00372428"/>
    <w:rsid w:val="00403067"/>
    <w:rsid w:val="004506C3"/>
    <w:rsid w:val="0048218A"/>
    <w:rsid w:val="00521FFA"/>
    <w:rsid w:val="00546576"/>
    <w:rsid w:val="00546F30"/>
    <w:rsid w:val="0055610C"/>
    <w:rsid w:val="005A0C64"/>
    <w:rsid w:val="005C2C47"/>
    <w:rsid w:val="00614A79"/>
    <w:rsid w:val="00625F75"/>
    <w:rsid w:val="006264B8"/>
    <w:rsid w:val="006F29B1"/>
    <w:rsid w:val="00787A46"/>
    <w:rsid w:val="007C4544"/>
    <w:rsid w:val="007E08FF"/>
    <w:rsid w:val="0086467C"/>
    <w:rsid w:val="00870C85"/>
    <w:rsid w:val="008A6726"/>
    <w:rsid w:val="00903A7A"/>
    <w:rsid w:val="00953F12"/>
    <w:rsid w:val="009B1A40"/>
    <w:rsid w:val="009C63AD"/>
    <w:rsid w:val="009E3129"/>
    <w:rsid w:val="00A11D62"/>
    <w:rsid w:val="00A37D5B"/>
    <w:rsid w:val="00AA0B1E"/>
    <w:rsid w:val="00B051B5"/>
    <w:rsid w:val="00B36CD4"/>
    <w:rsid w:val="00B46917"/>
    <w:rsid w:val="00B716D9"/>
    <w:rsid w:val="00DC43C1"/>
    <w:rsid w:val="00E160BB"/>
    <w:rsid w:val="00E37706"/>
    <w:rsid w:val="00EA7652"/>
    <w:rsid w:val="00EC523B"/>
    <w:rsid w:val="00EE7711"/>
    <w:rsid w:val="00EF78DF"/>
    <w:rsid w:val="00F47AC1"/>
    <w:rsid w:val="00F7516F"/>
    <w:rsid w:val="00FC6409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1AE3E8"/>
  <w15:chartTrackingRefBased/>
  <w15:docId w15:val="{C4BFDE16-4F30-44CE-A2DE-19001B0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1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DA"/>
  </w:style>
  <w:style w:type="paragraph" w:styleId="Piedepgina">
    <w:name w:val="footer"/>
    <w:basedOn w:val="Normal"/>
    <w:link w:val="PiedepginaCar"/>
    <w:uiPriority w:val="99"/>
    <w:unhideWhenUsed/>
    <w:rsid w:val="00141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DA"/>
  </w:style>
  <w:style w:type="paragraph" w:styleId="Textosinformato">
    <w:name w:val="Plain Text"/>
    <w:basedOn w:val="Normal"/>
    <w:link w:val="TextosinformatoCar"/>
    <w:rsid w:val="00252B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52BE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4E6D-430B-46E1-8148-8FECF2B9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aalberti</cp:lastModifiedBy>
  <cp:revision>12</cp:revision>
  <cp:lastPrinted>2024-03-14T20:22:00Z</cp:lastPrinted>
  <dcterms:created xsi:type="dcterms:W3CDTF">2024-03-05T22:07:00Z</dcterms:created>
  <dcterms:modified xsi:type="dcterms:W3CDTF">2024-03-22T15:41:00Z</dcterms:modified>
</cp:coreProperties>
</file>