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CD4F58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CD4F58" w:rsidRPr="001A0AC6" w:rsidRDefault="003C2129" w:rsidP="00A66F72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4F58" w:rsidRPr="001A0AC6" w:rsidRDefault="00CB7F08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D4F58" w:rsidRPr="00C160BE" w:rsidRDefault="00CB7F08" w:rsidP="00144DDF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</w:rPr>
              <w:t>Resmas A4 –CAJAS X 10 unidades; Gramaje 75gr. Extra blanco.</w:t>
            </w:r>
            <w:r w:rsidR="00473CF7" w:rsidRPr="00C160BE">
              <w:rPr>
                <w:rFonts w:ascii="Calibri" w:hAnsi="Calibri" w:cs="Calibri"/>
              </w:rPr>
              <w:t xml:space="preserve"> Especificar </w:t>
            </w:r>
            <w:r w:rsidR="001A0AC6" w:rsidRPr="00C160BE">
              <w:rPr>
                <w:rFonts w:ascii="Calibri" w:hAnsi="Calibri" w:cs="Calibri"/>
              </w:rPr>
              <w:t>marca.</w:t>
            </w:r>
            <w:r w:rsidR="00473CF7" w:rsidRPr="00C160BE">
              <w:rPr>
                <w:rFonts w:ascii="Calibri" w:hAnsi="Calibri" w:cs="Calibri"/>
              </w:rPr>
              <w:t xml:space="preserve"> </w:t>
            </w:r>
            <w:r w:rsidRPr="00C160BE">
              <w:rPr>
                <w:rFonts w:ascii="Calibri" w:hAnsi="Calibri" w:cs="Calibri"/>
              </w:rPr>
              <w:t>Presentar muestra.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4F58" w:rsidRPr="00D430C3" w:rsidRDefault="00CD4F58" w:rsidP="00144DDF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F58" w:rsidRPr="00CB7F08" w:rsidRDefault="00CD4F58" w:rsidP="00144DDF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6463AB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6358B1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0D6045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</w:rPr>
              <w:t>Abrochadora</w:t>
            </w:r>
            <w:r w:rsidR="00D430C3" w:rsidRPr="00C160BE">
              <w:rPr>
                <w:rFonts w:ascii="Calibri" w:hAnsi="Calibri" w:cs="Calibri"/>
              </w:rPr>
              <w:t xml:space="preserve"> Marca Kangaro HP-210 24/6-26/6 Broches</w:t>
            </w:r>
            <w:r w:rsidR="00473CF7" w:rsidRPr="00C160BE">
              <w:rPr>
                <w:rFonts w:ascii="Calibri" w:hAnsi="Calibri" w:cs="Calibri"/>
                <w:color w:val="000000"/>
              </w:rPr>
              <w:t>.Presentar</w:t>
            </w:r>
            <w:r w:rsidR="0031106D" w:rsidRPr="00C160BE">
              <w:rPr>
                <w:rFonts w:ascii="Calibri" w:hAnsi="Calibri" w:cs="Calibri"/>
                <w:color w:val="000000"/>
              </w:rPr>
              <w:t xml:space="preserve"> muestra.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6463AB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Arandelas de carton (cajas)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E95C4C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BB4024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985044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V</w:t>
            </w:r>
            <w:r w:rsidR="006463AB" w:rsidRPr="00C160BE">
              <w:rPr>
                <w:rFonts w:ascii="Calibri" w:hAnsi="Calibri" w:cs="Calibri"/>
                <w:color w:val="000000"/>
              </w:rPr>
              <w:t>oligomas 30ml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1C5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BB4024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Borratinta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</w:t>
            </w:r>
            <w:r w:rsidR="00404304" w:rsidRPr="00C160BE">
              <w:rPr>
                <w:rFonts w:ascii="Calibri" w:hAnsi="Calibri" w:cs="Calibri"/>
                <w:color w:val="000000"/>
              </w:rPr>
              <w:t>..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D430C3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D430C3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463AB" w:rsidRPr="00473CF7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CE514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60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 xml:space="preserve">Carpeta tapa cristal A4 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473CF7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473CF7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463AB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3AB" w:rsidRPr="001A0AC6" w:rsidRDefault="003D0297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 xml:space="preserve">Cinta ancha o de enbalar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</w:tcPr>
          <w:p w:rsidR="006463AB" w:rsidRPr="001A0AC6" w:rsidRDefault="00D430C3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15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Cinta</w:t>
            </w:r>
            <w:r w:rsidR="000E59F8" w:rsidRPr="00C160BE">
              <w:rPr>
                <w:rFonts w:ascii="Calibri" w:hAnsi="Calibri" w:cs="Calibri"/>
                <w:color w:val="000000"/>
              </w:rPr>
              <w:t xml:space="preserve"> de scocht</w:t>
            </w:r>
            <w:r w:rsidRPr="00C160BE">
              <w:rPr>
                <w:rFonts w:ascii="Calibri" w:hAnsi="Calibri" w:cs="Calibri"/>
                <w:color w:val="000000"/>
              </w:rPr>
              <w:t xml:space="preserve"> mediana 24x45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</w:tcPr>
          <w:p w:rsidR="006463AB" w:rsidRPr="001A0AC6" w:rsidRDefault="00A1664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40</w:t>
            </w:r>
          </w:p>
        </w:tc>
        <w:tc>
          <w:tcPr>
            <w:tcW w:w="5245" w:type="dxa"/>
          </w:tcPr>
          <w:p w:rsidR="006463AB" w:rsidRPr="00C160BE" w:rsidRDefault="00CE5149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Notas Auto Adhesivas Colores</w:t>
            </w:r>
            <w:r w:rsidR="00473CF7" w:rsidRPr="00C160BE">
              <w:rPr>
                <w:rFonts w:ascii="Calibri" w:hAnsi="Calibri" w:cs="Calibri"/>
                <w:color w:val="000000"/>
              </w:rPr>
              <w:t xml:space="preserve"> Fluo Block 76x76mm X 100 Hojas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</w:tcPr>
          <w:p w:rsidR="006463AB" w:rsidRPr="001A0AC6" w:rsidRDefault="006463AB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Cuadernolas cuadriculadas 48hojas</w:t>
            </w:r>
            <w:r w:rsidR="0018405F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0E62FF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</w:tcPr>
          <w:p w:rsidR="006463AB" w:rsidRPr="001A0AC6" w:rsidRDefault="000E62FF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Cuadernolas rayada 48 hojas</w:t>
            </w:r>
            <w:r w:rsidR="0018405F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</w:tcPr>
          <w:p w:rsidR="006463AB" w:rsidRPr="001A0AC6" w:rsidRDefault="00473CF7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6</w:t>
            </w:r>
          </w:p>
        </w:tc>
        <w:tc>
          <w:tcPr>
            <w:tcW w:w="5245" w:type="dxa"/>
          </w:tcPr>
          <w:p w:rsidR="006463AB" w:rsidRPr="00C160BE" w:rsidRDefault="0018405F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Cuadernos rayados</w:t>
            </w:r>
            <w:r w:rsidR="00E81852" w:rsidRPr="00C160BE">
              <w:rPr>
                <w:rFonts w:ascii="Calibri" w:hAnsi="Calibri" w:cs="Calibri"/>
                <w:color w:val="000000"/>
              </w:rPr>
              <w:t xml:space="preserve"> tapa blanda</w:t>
            </w:r>
            <w:r w:rsidRPr="00C160BE">
              <w:rPr>
                <w:rFonts w:ascii="Calibri" w:hAnsi="Calibri" w:cs="Calibri"/>
                <w:color w:val="000000"/>
              </w:rPr>
              <w:t xml:space="preserve"> 48hojas.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</w:tcPr>
          <w:p w:rsidR="006463AB" w:rsidRPr="001A0AC6" w:rsidRDefault="00D46E74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20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Carpetas negras de 2 anillos tamaño oficio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</w:tcPr>
          <w:p w:rsidR="006463AB" w:rsidRPr="001A0AC6" w:rsidRDefault="00111A92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Cinta de papel (24*50)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463AB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463AB" w:rsidRPr="001A0AC6" w:rsidRDefault="003C2129" w:rsidP="006463AB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</w:tcPr>
          <w:p w:rsidR="006463AB" w:rsidRPr="001A0AC6" w:rsidRDefault="0066249F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</w:p>
        </w:tc>
        <w:tc>
          <w:tcPr>
            <w:tcW w:w="5245" w:type="dxa"/>
          </w:tcPr>
          <w:p w:rsidR="006463AB" w:rsidRPr="00C160BE" w:rsidRDefault="006463AB" w:rsidP="006463A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 xml:space="preserve">Gomas </w:t>
            </w:r>
            <w:r w:rsidR="00473CF7" w:rsidRPr="00C160BE">
              <w:rPr>
                <w:rFonts w:ascii="Calibri" w:hAnsi="Calibri" w:cs="Calibri"/>
                <w:color w:val="000000"/>
              </w:rPr>
              <w:t>blancas. De buena calidad. Esoecificar marca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463AB" w:rsidRPr="00CB7F08" w:rsidRDefault="006463AB" w:rsidP="006463AB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</w:tcPr>
          <w:p w:rsidR="006C4F39" w:rsidRPr="001A0AC6" w:rsidRDefault="002E03B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Lapiceras negras tipo BIc o similar de buena calidad (cajas 12 unidades)</w:t>
            </w:r>
            <w:r w:rsidR="00404304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6C4F39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</w:tcPr>
          <w:p w:rsidR="006C4F39" w:rsidRPr="001A0AC6" w:rsidRDefault="002E03B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Lapiceras rojas Bic o similar de buena calidad (caja 12 unidades)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</w:tcPr>
          <w:p w:rsidR="006C4F39" w:rsidRPr="001A0AC6" w:rsidRDefault="002E03B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Lapiceras azules Bic o similar de buena calidad (caja 12 unidades)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6C4F39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6C4F39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</w:t>
            </w:r>
            <w:r w:rsidR="00A031A8">
              <w:rPr>
                <w:rFonts w:ascii="Calibri" w:hAnsi="Calibri" w:cs="Calibri"/>
              </w:rPr>
              <w:t>2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Lápice</w:t>
            </w:r>
            <w:r w:rsidR="00A031A8">
              <w:rPr>
                <w:rFonts w:ascii="Calibri" w:hAnsi="Calibri" w:cs="Calibri"/>
                <w:color w:val="000000"/>
              </w:rPr>
              <w:t>s negros H.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4" w:type="dxa"/>
          </w:tcPr>
          <w:p w:rsidR="006C4F39" w:rsidRPr="001A0AC6" w:rsidRDefault="00301713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  <w:r w:rsidR="0025558E">
              <w:rPr>
                <w:rFonts w:ascii="Calibri" w:hAnsi="Calibri" w:cs="Calibri"/>
              </w:rPr>
              <w:t>0</w:t>
            </w:r>
          </w:p>
        </w:tc>
        <w:tc>
          <w:tcPr>
            <w:tcW w:w="5245" w:type="dxa"/>
          </w:tcPr>
          <w:p w:rsidR="006C4F39" w:rsidRPr="00C160BE" w:rsidRDefault="0025558E" w:rsidP="0025558E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Marcadores para pizarra azul.</w:t>
            </w:r>
            <w:r w:rsidR="006C4F39" w:rsidRPr="00C160BE">
              <w:rPr>
                <w:rFonts w:ascii="Calibri" w:hAnsi="Calibri" w:cs="Calibri"/>
                <w:color w:val="000000"/>
              </w:rPr>
              <w:t>Tipo Edding o similar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34" w:type="dxa"/>
          </w:tcPr>
          <w:p w:rsidR="006C4F39" w:rsidRPr="001A0AC6" w:rsidRDefault="0025558E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245" w:type="dxa"/>
          </w:tcPr>
          <w:p w:rsidR="006C4F39" w:rsidRPr="00C160BE" w:rsidRDefault="006C4F39" w:rsidP="0025558E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Marcadores para pizarra negros</w:t>
            </w:r>
            <w:r w:rsidR="0025558E">
              <w:rPr>
                <w:rFonts w:ascii="Calibri" w:hAnsi="Calibri" w:cs="Calibri"/>
                <w:color w:val="000000"/>
              </w:rPr>
              <w:t xml:space="preserve">. </w:t>
            </w:r>
            <w:r w:rsidRPr="00C160BE">
              <w:rPr>
                <w:rFonts w:ascii="Calibri" w:hAnsi="Calibri" w:cs="Calibri"/>
                <w:color w:val="000000"/>
              </w:rPr>
              <w:t>)Tipo Edding</w:t>
            </w:r>
            <w:r w:rsidR="00301713" w:rsidRPr="00C160BE">
              <w:rPr>
                <w:rFonts w:ascii="Calibri" w:hAnsi="Calibri" w:cs="Calibri"/>
                <w:color w:val="000000"/>
              </w:rPr>
              <w:t xml:space="preserve"> </w:t>
            </w:r>
            <w:r w:rsidRPr="00C160BE">
              <w:rPr>
                <w:rFonts w:ascii="Calibri" w:hAnsi="Calibri" w:cs="Calibri"/>
                <w:color w:val="000000"/>
              </w:rPr>
              <w:t>o similar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4" w:type="dxa"/>
          </w:tcPr>
          <w:p w:rsidR="006C4F39" w:rsidRPr="001A0AC6" w:rsidRDefault="00301713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  <w:r w:rsidR="0025558E">
              <w:rPr>
                <w:rFonts w:ascii="Calibri" w:hAnsi="Calibri" w:cs="Calibri"/>
              </w:rPr>
              <w:t>0</w:t>
            </w:r>
          </w:p>
        </w:tc>
        <w:tc>
          <w:tcPr>
            <w:tcW w:w="5245" w:type="dxa"/>
          </w:tcPr>
          <w:p w:rsidR="006C4F39" w:rsidRPr="00C160BE" w:rsidRDefault="0025558E" w:rsidP="0025558E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Marcadores para pizarra rojos. </w:t>
            </w:r>
            <w:r w:rsidR="006C4F39" w:rsidRPr="00C160BE">
              <w:rPr>
                <w:rFonts w:ascii="Calibri" w:hAnsi="Calibri" w:cs="Calibri"/>
                <w:color w:val="000000"/>
              </w:rPr>
              <w:t>Tipo Edding</w:t>
            </w:r>
            <w:r w:rsidR="00301713" w:rsidRPr="00C160BE">
              <w:rPr>
                <w:rFonts w:ascii="Calibri" w:hAnsi="Calibri" w:cs="Calibri"/>
                <w:color w:val="000000"/>
              </w:rPr>
              <w:t xml:space="preserve"> </w:t>
            </w:r>
            <w:r w:rsidR="006C4F39" w:rsidRPr="00C160BE">
              <w:rPr>
                <w:rFonts w:ascii="Calibri" w:hAnsi="Calibri" w:cs="Calibri"/>
                <w:color w:val="000000"/>
              </w:rPr>
              <w:t>o similar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Microfibra negra , marcador de punta extrafina alsolvente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134" w:type="dxa"/>
          </w:tcPr>
          <w:p w:rsidR="006C4F39" w:rsidRPr="001A0AC6" w:rsidRDefault="0025558E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245" w:type="dxa"/>
          </w:tcPr>
          <w:p w:rsidR="006C4F39" w:rsidRPr="00C160BE" w:rsidRDefault="0025558E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Resaltador amarillo.</w:t>
            </w:r>
            <w:r w:rsidR="00473CF7" w:rsidRPr="00C160BE">
              <w:rPr>
                <w:rFonts w:ascii="Calibri" w:hAnsi="Calibri" w:cs="Calibri"/>
                <w:color w:val="000000"/>
              </w:rPr>
              <w:t xml:space="preserve"> Especificar marca.</w:t>
            </w:r>
          </w:p>
        </w:tc>
        <w:tc>
          <w:tcPr>
            <w:tcW w:w="1275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34" w:type="dxa"/>
          </w:tcPr>
          <w:p w:rsidR="006C4F39" w:rsidRPr="001A0AC6" w:rsidRDefault="0025558E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245" w:type="dxa"/>
          </w:tcPr>
          <w:p w:rsidR="006C4F39" w:rsidRPr="00C160BE" w:rsidRDefault="0025558E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Resaltador celeste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134" w:type="dxa"/>
          </w:tcPr>
          <w:p w:rsidR="006C4F39" w:rsidRPr="001A0AC6" w:rsidRDefault="003B32F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</w:t>
            </w:r>
            <w:r w:rsidR="0025558E">
              <w:rPr>
                <w:rFonts w:ascii="Calibri" w:hAnsi="Calibri" w:cs="Calibri"/>
              </w:rPr>
              <w:t>4</w:t>
            </w:r>
          </w:p>
        </w:tc>
        <w:tc>
          <w:tcPr>
            <w:tcW w:w="5245" w:type="dxa"/>
          </w:tcPr>
          <w:p w:rsidR="006C4F39" w:rsidRPr="00C160BE" w:rsidRDefault="0025558E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Resaltador naranja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4" w:type="dxa"/>
          </w:tcPr>
          <w:p w:rsidR="006C4F39" w:rsidRPr="001A0AC6" w:rsidRDefault="003B32F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</w:t>
            </w:r>
            <w:r w:rsidR="0025558E">
              <w:rPr>
                <w:rFonts w:ascii="Calibri" w:hAnsi="Calibri" w:cs="Calibri"/>
              </w:rPr>
              <w:t>4</w:t>
            </w:r>
          </w:p>
        </w:tc>
        <w:tc>
          <w:tcPr>
            <w:tcW w:w="5245" w:type="dxa"/>
          </w:tcPr>
          <w:p w:rsidR="006C4F39" w:rsidRPr="00C160BE" w:rsidRDefault="0025558E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Resaltador rosa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CC4D9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134" w:type="dxa"/>
          </w:tcPr>
          <w:p w:rsidR="006C4F39" w:rsidRPr="001A0AC6" w:rsidRDefault="003B32F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</w:t>
            </w:r>
          </w:p>
        </w:tc>
        <w:tc>
          <w:tcPr>
            <w:tcW w:w="5245" w:type="dxa"/>
          </w:tcPr>
          <w:p w:rsidR="006C4F39" w:rsidRPr="00C160BE" w:rsidRDefault="0025558E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Resaltador verde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Sacapuntas buena calidad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C8677C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Pr="001A0AC6" w:rsidRDefault="003B32F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Tijeras medianas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Pr="001A0AC6" w:rsidRDefault="003B32F6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6C4F39" w:rsidP="006C4F39">
            <w:pPr>
              <w:rPr>
                <w:rFonts w:ascii="Calibri" w:hAnsi="Calibri" w:cs="Calibri"/>
              </w:rPr>
            </w:pPr>
            <w:r w:rsidRPr="00C160BE">
              <w:rPr>
                <w:rFonts w:ascii="Calibri" w:hAnsi="Calibri" w:cs="Calibri"/>
                <w:color w:val="000000"/>
              </w:rPr>
              <w:t>Tinta para marcadores pizarra azul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C4F3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6C4F39" w:rsidP="006C4F39">
            <w:pPr>
              <w:rPr>
                <w:rFonts w:ascii="Calibri" w:hAnsi="Calibri" w:cs="Calibri"/>
              </w:rPr>
            </w:pPr>
            <w:r w:rsidRPr="00C160BE">
              <w:rPr>
                <w:rFonts w:ascii="Calibri" w:hAnsi="Calibri" w:cs="Calibri"/>
                <w:color w:val="000000"/>
              </w:rPr>
              <w:t>Tinta para marcadores pizarra roja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C4F3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6C4F39" w:rsidP="006C4F39">
            <w:pPr>
              <w:rPr>
                <w:rFonts w:ascii="Calibri" w:hAnsi="Calibri" w:cs="Calibri"/>
              </w:rPr>
            </w:pPr>
            <w:r w:rsidRPr="00C160BE">
              <w:rPr>
                <w:rFonts w:ascii="Calibri" w:hAnsi="Calibri" w:cs="Calibri"/>
                <w:color w:val="000000"/>
              </w:rPr>
              <w:t>Tinta para marcadores pizarra negra</w:t>
            </w:r>
            <w:r w:rsidR="00473CF7" w:rsidRPr="00C160BE">
              <w:rPr>
                <w:rFonts w:ascii="Calibri" w:hAnsi="Calibri" w:cs="Calibri"/>
                <w:color w:val="000000"/>
              </w:rPr>
              <w:t>. Especificar marca.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D454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3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Trinchetas</w:t>
            </w:r>
            <w:r w:rsidR="00473CF7" w:rsidRPr="00C160BE">
              <w:rPr>
                <w:rFonts w:ascii="Calibri" w:hAnsi="Calibri" w:cs="Calibri"/>
                <w:color w:val="000000"/>
              </w:rPr>
              <w:t xml:space="preserve"> de buena calidad.</w:t>
            </w:r>
          </w:p>
        </w:tc>
        <w:tc>
          <w:tcPr>
            <w:tcW w:w="1275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3B32F6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40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Biblioratos.</w:t>
            </w:r>
          </w:p>
        </w:tc>
        <w:tc>
          <w:tcPr>
            <w:tcW w:w="1275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8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Paquete de precintos tamaño 3mm x 15cmm x100 unidades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B6596F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C4F39" w:rsidRPr="00B6596F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Sobre comercial blanco 70gr (11,4 x 16,2cm) caja de 500</w:t>
            </w:r>
            <w:r w:rsidR="00473CF7" w:rsidRPr="00C160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9C0EB5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9C0EB5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134" w:type="dxa"/>
          </w:tcPr>
          <w:p w:rsidR="006C4F39" w:rsidRPr="001A0AC6" w:rsidRDefault="009F63F3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20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pStyle w:val="Ttulo1"/>
              <w:shd w:val="clear" w:color="auto" w:fill="FFFFFF"/>
              <w:spacing w:after="120"/>
              <w:ind w:right="420"/>
              <w:jc w:val="left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160BE">
              <w:rPr>
                <w:rFonts w:ascii="Calibri" w:hAnsi="Calibri" w:cs="Calibri"/>
                <w:b w:val="0"/>
                <w:bCs w:val="0"/>
                <w:sz w:val="20"/>
              </w:rPr>
              <w:t>Blok Separador Carpeta Util-of</w:t>
            </w:r>
            <w:r w:rsidR="002B11BF" w:rsidRPr="00C160BE">
              <w:rPr>
                <w:rFonts w:ascii="Calibri" w:hAnsi="Calibri" w:cs="Calibri"/>
                <w:b w:val="0"/>
                <w:bCs w:val="0"/>
                <w:sz w:val="20"/>
              </w:rPr>
              <w:t xml:space="preserve"> A4/carta De Cartulina</w:t>
            </w:r>
            <w:r w:rsidR="00473CF7" w:rsidRPr="00C160BE">
              <w:rPr>
                <w:rFonts w:ascii="Calibri" w:hAnsi="Calibri" w:cs="Calibri"/>
                <w:b w:val="0"/>
                <w:bCs w:val="0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9C0EB5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085850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10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</w:rPr>
              <w:t>Marcador permanente negro</w:t>
            </w:r>
            <w:r w:rsidR="00473CF7" w:rsidRPr="00C160B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4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</w:rPr>
              <w:t>Cinta de embalar ancha (marron)</w:t>
            </w:r>
            <w:r w:rsidR="00473CF7" w:rsidRPr="00C160B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</w:rPr>
              <w:t>Adhesivo en barra</w:t>
            </w:r>
            <w:r w:rsidR="00473CF7" w:rsidRPr="00C160BE">
              <w:rPr>
                <w:rFonts w:ascii="Calibri" w:hAnsi="Calibri" w:cs="Calibri"/>
              </w:rPr>
              <w:t>. Especificra marca.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C2792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4F39" w:rsidRPr="00C160BE" w:rsidRDefault="006C4F39" w:rsidP="006C4F39">
            <w:pPr>
              <w:rPr>
                <w:rFonts w:ascii="Calibri" w:hAnsi="Calibri" w:cs="Calibri"/>
                <w:lang w:val="es-ES" w:eastAsia="en-US"/>
              </w:rPr>
            </w:pPr>
            <w:r w:rsidRPr="00C160BE">
              <w:rPr>
                <w:rFonts w:ascii="Calibri" w:hAnsi="Calibri" w:cs="Calibri"/>
              </w:rPr>
              <w:t>Pizarra de corcho de 90 x 120</w:t>
            </w:r>
            <w:r w:rsidR="00473CF7" w:rsidRPr="00C160B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562DFF" w:rsidRPr="003E6480" w:rsidTr="00C2792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562DFF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34" w:type="dxa"/>
          </w:tcPr>
          <w:p w:rsidR="00562DFF" w:rsidRPr="001A0AC6" w:rsidRDefault="00562DFF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3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DFF" w:rsidRPr="00C160BE" w:rsidRDefault="00562DFF" w:rsidP="006C4F39">
            <w:pPr>
              <w:rPr>
                <w:rFonts w:ascii="Calibri" w:hAnsi="Calibri" w:cs="Calibri"/>
              </w:rPr>
            </w:pPr>
            <w:r w:rsidRPr="00C160BE">
              <w:rPr>
                <w:rFonts w:ascii="Calibri" w:hAnsi="Calibri" w:cs="Calibri"/>
              </w:rPr>
              <w:t>Pizarra blanca 1x1,50m MDF 15 mm</w:t>
            </w:r>
            <w:r w:rsidR="00473CF7" w:rsidRPr="00C160B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562DFF" w:rsidRPr="0075757B" w:rsidRDefault="00562DFF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562DFF" w:rsidRPr="0075757B" w:rsidRDefault="00562DFF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C2792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2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4F39" w:rsidRPr="00C160BE" w:rsidRDefault="006C4F39" w:rsidP="006C4F39">
            <w:pPr>
              <w:rPr>
                <w:rFonts w:ascii="Calibri" w:hAnsi="Calibri" w:cs="Calibri"/>
              </w:rPr>
            </w:pPr>
            <w:r w:rsidRPr="00C160BE">
              <w:rPr>
                <w:rFonts w:ascii="Calibri" w:hAnsi="Calibri" w:cs="Calibri"/>
              </w:rPr>
              <w:t>Caja Chinches señaladores acrílico de 50 unidades</w:t>
            </w:r>
            <w:r w:rsidR="00473CF7" w:rsidRPr="00C160B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134" w:type="dxa"/>
          </w:tcPr>
          <w:p w:rsidR="00404304" w:rsidRDefault="00404304" w:rsidP="00404304">
            <w:pPr>
              <w:jc w:val="center"/>
              <w:rPr>
                <w:rFonts w:ascii="Arial" w:hAnsi="Arial" w:cs="Arial"/>
              </w:rPr>
            </w:pPr>
          </w:p>
          <w:p w:rsidR="006C4F39" w:rsidRPr="001A0AC6" w:rsidRDefault="00A75C9E" w:rsidP="00404304">
            <w:pPr>
              <w:jc w:val="center"/>
              <w:rPr>
                <w:rFonts w:ascii="Arial" w:hAnsi="Arial" w:cs="Arial"/>
              </w:rPr>
            </w:pPr>
            <w:r w:rsidRPr="001A0AC6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</w:tcPr>
          <w:p w:rsidR="006C4F39" w:rsidRPr="00C160BE" w:rsidRDefault="006C4F39" w:rsidP="00440171">
            <w:pPr>
              <w:pStyle w:val="Ttulo1"/>
              <w:shd w:val="clear" w:color="auto" w:fill="FFFFFF"/>
              <w:spacing w:after="120"/>
              <w:ind w:right="420"/>
              <w:jc w:val="left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160BE">
              <w:rPr>
                <w:rFonts w:ascii="Calibri" w:hAnsi="Calibri" w:cs="Calibri"/>
                <w:b w:val="0"/>
                <w:bCs w:val="0"/>
                <w:sz w:val="20"/>
              </w:rPr>
              <w:t>Paquetes Banderitas Plastic</w:t>
            </w:r>
            <w:r w:rsidR="00440171" w:rsidRPr="00C160BE">
              <w:rPr>
                <w:rFonts w:ascii="Calibri" w:hAnsi="Calibri" w:cs="Calibri"/>
                <w:b w:val="0"/>
                <w:bCs w:val="0"/>
                <w:sz w:val="20"/>
              </w:rPr>
              <w:t>as Señalador Flecha Sticky Note</w:t>
            </w:r>
            <w:r w:rsidR="00404304" w:rsidRPr="00C160BE">
              <w:rPr>
                <w:rFonts w:ascii="Calibri" w:hAnsi="Calibri" w:cs="Calibri"/>
                <w:b w:val="0"/>
                <w:bCs w:val="0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6C4F39" w:rsidRPr="00A75C9E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</w:tr>
      <w:tr w:rsidR="006C4F39" w:rsidRPr="003E6480" w:rsidTr="0095495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</w:tcPr>
          <w:p w:rsidR="006C4F39" w:rsidRPr="001A0AC6" w:rsidRDefault="003C212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134" w:type="dxa"/>
          </w:tcPr>
          <w:p w:rsidR="006C4F39" w:rsidRPr="001A0AC6" w:rsidRDefault="006C4F39" w:rsidP="0040430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1A0AC6">
              <w:rPr>
                <w:rFonts w:ascii="Calibri" w:hAnsi="Calibri" w:cs="Calibri"/>
              </w:rPr>
              <w:t>40</w:t>
            </w:r>
          </w:p>
        </w:tc>
        <w:tc>
          <w:tcPr>
            <w:tcW w:w="5245" w:type="dxa"/>
          </w:tcPr>
          <w:p w:rsidR="006C4F39" w:rsidRPr="00C160BE" w:rsidRDefault="006C4F39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160BE">
              <w:rPr>
                <w:rFonts w:ascii="Calibri" w:hAnsi="Calibri" w:cs="Calibri"/>
                <w:color w:val="000000"/>
              </w:rPr>
              <w:t>Caja de archivos plásticas azules (tamaño para guardado de legajos oficio) Presentar muestra.</w:t>
            </w:r>
          </w:p>
        </w:tc>
        <w:tc>
          <w:tcPr>
            <w:tcW w:w="1275" w:type="dxa"/>
            <w:vAlign w:val="center"/>
          </w:tcPr>
          <w:p w:rsidR="006C4F39" w:rsidRPr="0075757B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C4F39" w:rsidRPr="00CB7F08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6C4F39" w:rsidRPr="00F661E7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6C4F39" w:rsidRDefault="006C4F39" w:rsidP="006C4F39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F39" w:rsidRDefault="006C4F39" w:rsidP="006C4F3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4F39" w:rsidRPr="00C160BE" w:rsidRDefault="004D5100" w:rsidP="006C4F39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60BE"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C4F39" w:rsidRPr="003E6480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F39" w:rsidRPr="003E6480" w:rsidRDefault="006C4F39" w:rsidP="006C4F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39" w:rsidRDefault="00445239">
      <w:r>
        <w:separator/>
      </w:r>
    </w:p>
  </w:endnote>
  <w:endnote w:type="continuationSeparator" w:id="0">
    <w:p w:rsidR="00445239" w:rsidRDefault="0044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39" w:rsidRDefault="00445239">
      <w:r>
        <w:separator/>
      </w:r>
    </w:p>
  </w:footnote>
  <w:footnote w:type="continuationSeparator" w:id="0">
    <w:p w:rsidR="00445239" w:rsidRDefault="0044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D22874">
    <w:pPr>
      <w:pStyle w:val="Encabezado"/>
      <w:rPr>
        <w:lang w:val="es-ES"/>
      </w:rPr>
    </w:pPr>
    <w:r w:rsidRPr="00D22874">
      <w:rPr>
        <w:noProof/>
        <w:color w:val="000000"/>
        <w:lang w:val="en-US" w:eastAsia="en-US"/>
      </w:rPr>
      <w:drawing>
        <wp:inline distT="0" distB="0" distL="0" distR="0">
          <wp:extent cx="6638925" cy="962025"/>
          <wp:effectExtent l="0" t="0" r="0" b="0"/>
          <wp:docPr id="8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  <w:p w:rsidR="00C53F5F" w:rsidRPr="00F80DFE" w:rsidRDefault="00D22874" w:rsidP="00D22874">
    <w:pPr>
      <w:pStyle w:val="Encabezado"/>
      <w:tabs>
        <w:tab w:val="clear" w:pos="4419"/>
        <w:tab w:val="clear" w:pos="8838"/>
        <w:tab w:val="left" w:pos="5580"/>
      </w:tabs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6A6310">
      <w:rPr>
        <w:rFonts w:ascii="Calibri" w:eastAsia="MS Mincho" w:hAnsi="Calibri" w:cs="Calibri"/>
      </w:rPr>
      <w:t>07</w:t>
    </w:r>
    <w:r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95389E" w:rsidRPr="00F80DFE">
      <w:rPr>
        <w:rFonts w:ascii="Calibri" w:eastAsia="MS Mincho" w:hAnsi="Calibri" w:cs="Calibri"/>
      </w:rPr>
      <w:t>Directa</w:t>
    </w:r>
    <w:r w:rsidR="0095389E">
      <w:rPr>
        <w:rFonts w:ascii="Calibri" w:eastAsia="MS Mincho" w:hAnsi="Calibri" w:cs="Calibri"/>
      </w:rPr>
      <w:t xml:space="preserve"> Nº</w:t>
    </w:r>
    <w:r w:rsidR="006A6310">
      <w:rPr>
        <w:rFonts w:ascii="Calibri" w:eastAsia="MS Mincho" w:hAnsi="Calibri" w:cs="Calibri"/>
      </w:rPr>
      <w:t xml:space="preserve"> 07</w:t>
    </w:r>
    <w:r w:rsidR="00C53F5F"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665FB"/>
    <w:rsid w:val="00080CC0"/>
    <w:rsid w:val="00085850"/>
    <w:rsid w:val="00090509"/>
    <w:rsid w:val="000B2AD5"/>
    <w:rsid w:val="000C3E5F"/>
    <w:rsid w:val="000C79F5"/>
    <w:rsid w:val="000D6045"/>
    <w:rsid w:val="000E59F8"/>
    <w:rsid w:val="000E62FF"/>
    <w:rsid w:val="000F32CA"/>
    <w:rsid w:val="00102C70"/>
    <w:rsid w:val="00111A92"/>
    <w:rsid w:val="00124A97"/>
    <w:rsid w:val="00137983"/>
    <w:rsid w:val="00144DDF"/>
    <w:rsid w:val="001545A8"/>
    <w:rsid w:val="00161470"/>
    <w:rsid w:val="00177773"/>
    <w:rsid w:val="00180E1A"/>
    <w:rsid w:val="0018405F"/>
    <w:rsid w:val="001A0AC6"/>
    <w:rsid w:val="001C5685"/>
    <w:rsid w:val="0025496A"/>
    <w:rsid w:val="0025558E"/>
    <w:rsid w:val="00257FCF"/>
    <w:rsid w:val="00262AE3"/>
    <w:rsid w:val="00264C7C"/>
    <w:rsid w:val="002719D7"/>
    <w:rsid w:val="002724D6"/>
    <w:rsid w:val="00275028"/>
    <w:rsid w:val="00280D52"/>
    <w:rsid w:val="002A2602"/>
    <w:rsid w:val="002A4E94"/>
    <w:rsid w:val="002B11BF"/>
    <w:rsid w:val="002D30C2"/>
    <w:rsid w:val="002E03B6"/>
    <w:rsid w:val="002F63DB"/>
    <w:rsid w:val="00301713"/>
    <w:rsid w:val="0030402D"/>
    <w:rsid w:val="0031106D"/>
    <w:rsid w:val="00323C80"/>
    <w:rsid w:val="00355965"/>
    <w:rsid w:val="003A4FFA"/>
    <w:rsid w:val="003B32F6"/>
    <w:rsid w:val="003C2129"/>
    <w:rsid w:val="003D0297"/>
    <w:rsid w:val="003E6480"/>
    <w:rsid w:val="0040022A"/>
    <w:rsid w:val="00404304"/>
    <w:rsid w:val="004256B4"/>
    <w:rsid w:val="004260D5"/>
    <w:rsid w:val="00440171"/>
    <w:rsid w:val="00445239"/>
    <w:rsid w:val="00473CF7"/>
    <w:rsid w:val="00495F3D"/>
    <w:rsid w:val="004A4F8A"/>
    <w:rsid w:val="004A5068"/>
    <w:rsid w:val="004B52B3"/>
    <w:rsid w:val="004D5100"/>
    <w:rsid w:val="00510BF9"/>
    <w:rsid w:val="00511FB1"/>
    <w:rsid w:val="0051398B"/>
    <w:rsid w:val="00513E3B"/>
    <w:rsid w:val="005250CA"/>
    <w:rsid w:val="00562DFF"/>
    <w:rsid w:val="005868C2"/>
    <w:rsid w:val="00593010"/>
    <w:rsid w:val="00603F1C"/>
    <w:rsid w:val="006358B1"/>
    <w:rsid w:val="006463AB"/>
    <w:rsid w:val="006523C0"/>
    <w:rsid w:val="00653608"/>
    <w:rsid w:val="0066249F"/>
    <w:rsid w:val="006738D0"/>
    <w:rsid w:val="006A6310"/>
    <w:rsid w:val="006C1B5B"/>
    <w:rsid w:val="006C4F39"/>
    <w:rsid w:val="006E2C36"/>
    <w:rsid w:val="006E34DB"/>
    <w:rsid w:val="006F1E92"/>
    <w:rsid w:val="006F735D"/>
    <w:rsid w:val="00727A97"/>
    <w:rsid w:val="0075757B"/>
    <w:rsid w:val="0076534E"/>
    <w:rsid w:val="0079032B"/>
    <w:rsid w:val="007A1D53"/>
    <w:rsid w:val="007B0729"/>
    <w:rsid w:val="007B1C0C"/>
    <w:rsid w:val="007B2EB3"/>
    <w:rsid w:val="007D203B"/>
    <w:rsid w:val="007D7E02"/>
    <w:rsid w:val="007E119F"/>
    <w:rsid w:val="007E34B0"/>
    <w:rsid w:val="007F7980"/>
    <w:rsid w:val="00807DA5"/>
    <w:rsid w:val="00810B7A"/>
    <w:rsid w:val="00816C2A"/>
    <w:rsid w:val="00831B5D"/>
    <w:rsid w:val="00846BFC"/>
    <w:rsid w:val="00855750"/>
    <w:rsid w:val="00862C0E"/>
    <w:rsid w:val="008B4F08"/>
    <w:rsid w:val="008D1660"/>
    <w:rsid w:val="008D486C"/>
    <w:rsid w:val="008E5FEB"/>
    <w:rsid w:val="008F262C"/>
    <w:rsid w:val="009048D3"/>
    <w:rsid w:val="0091162E"/>
    <w:rsid w:val="00912B4C"/>
    <w:rsid w:val="0095389E"/>
    <w:rsid w:val="0095495F"/>
    <w:rsid w:val="00962E02"/>
    <w:rsid w:val="0097732E"/>
    <w:rsid w:val="00985044"/>
    <w:rsid w:val="0098686E"/>
    <w:rsid w:val="00993B9A"/>
    <w:rsid w:val="009B2A2E"/>
    <w:rsid w:val="009B6990"/>
    <w:rsid w:val="009C0EB5"/>
    <w:rsid w:val="009D1951"/>
    <w:rsid w:val="009F63F3"/>
    <w:rsid w:val="00A031A8"/>
    <w:rsid w:val="00A1071A"/>
    <w:rsid w:val="00A16649"/>
    <w:rsid w:val="00A53BD0"/>
    <w:rsid w:val="00A576BE"/>
    <w:rsid w:val="00A614AE"/>
    <w:rsid w:val="00A61B6C"/>
    <w:rsid w:val="00A66F72"/>
    <w:rsid w:val="00A75C9E"/>
    <w:rsid w:val="00A903EC"/>
    <w:rsid w:val="00AA37B1"/>
    <w:rsid w:val="00AA4346"/>
    <w:rsid w:val="00AC3E3F"/>
    <w:rsid w:val="00AD549F"/>
    <w:rsid w:val="00AF005F"/>
    <w:rsid w:val="00AF512F"/>
    <w:rsid w:val="00B05F9D"/>
    <w:rsid w:val="00B06126"/>
    <w:rsid w:val="00B31119"/>
    <w:rsid w:val="00B4117A"/>
    <w:rsid w:val="00B420EA"/>
    <w:rsid w:val="00B539DD"/>
    <w:rsid w:val="00B65590"/>
    <w:rsid w:val="00B6596F"/>
    <w:rsid w:val="00B77841"/>
    <w:rsid w:val="00BA149F"/>
    <w:rsid w:val="00BA3122"/>
    <w:rsid w:val="00BA4BC7"/>
    <w:rsid w:val="00BB0F7D"/>
    <w:rsid w:val="00BB4024"/>
    <w:rsid w:val="00BE5A40"/>
    <w:rsid w:val="00BE68BC"/>
    <w:rsid w:val="00BF2AEF"/>
    <w:rsid w:val="00BF4918"/>
    <w:rsid w:val="00C160BE"/>
    <w:rsid w:val="00C27923"/>
    <w:rsid w:val="00C307FE"/>
    <w:rsid w:val="00C41338"/>
    <w:rsid w:val="00C42AEF"/>
    <w:rsid w:val="00C53F5F"/>
    <w:rsid w:val="00C81039"/>
    <w:rsid w:val="00C82DE9"/>
    <w:rsid w:val="00C8677C"/>
    <w:rsid w:val="00C913C7"/>
    <w:rsid w:val="00CA0E5E"/>
    <w:rsid w:val="00CA0FEF"/>
    <w:rsid w:val="00CA6454"/>
    <w:rsid w:val="00CB2B1B"/>
    <w:rsid w:val="00CB6B16"/>
    <w:rsid w:val="00CB7F08"/>
    <w:rsid w:val="00CC4D93"/>
    <w:rsid w:val="00CD4F58"/>
    <w:rsid w:val="00CD5BF0"/>
    <w:rsid w:val="00CE5149"/>
    <w:rsid w:val="00D12E2A"/>
    <w:rsid w:val="00D22874"/>
    <w:rsid w:val="00D2338E"/>
    <w:rsid w:val="00D363C7"/>
    <w:rsid w:val="00D41065"/>
    <w:rsid w:val="00D430C3"/>
    <w:rsid w:val="00D454E8"/>
    <w:rsid w:val="00D46E74"/>
    <w:rsid w:val="00D701C3"/>
    <w:rsid w:val="00D759B1"/>
    <w:rsid w:val="00D82334"/>
    <w:rsid w:val="00D84231"/>
    <w:rsid w:val="00D90E50"/>
    <w:rsid w:val="00DA2EC4"/>
    <w:rsid w:val="00DE243D"/>
    <w:rsid w:val="00DF101D"/>
    <w:rsid w:val="00DF775F"/>
    <w:rsid w:val="00E029EF"/>
    <w:rsid w:val="00E118EB"/>
    <w:rsid w:val="00E24F21"/>
    <w:rsid w:val="00E26E04"/>
    <w:rsid w:val="00E438B6"/>
    <w:rsid w:val="00E65DE5"/>
    <w:rsid w:val="00E73011"/>
    <w:rsid w:val="00E8080C"/>
    <w:rsid w:val="00E81852"/>
    <w:rsid w:val="00E86376"/>
    <w:rsid w:val="00E91CEA"/>
    <w:rsid w:val="00E95C4C"/>
    <w:rsid w:val="00EB51F7"/>
    <w:rsid w:val="00EC380F"/>
    <w:rsid w:val="00EC6048"/>
    <w:rsid w:val="00ED0186"/>
    <w:rsid w:val="00EE65A0"/>
    <w:rsid w:val="00EF1E16"/>
    <w:rsid w:val="00EF37B7"/>
    <w:rsid w:val="00EF6578"/>
    <w:rsid w:val="00F279F6"/>
    <w:rsid w:val="00F3590D"/>
    <w:rsid w:val="00F41BA2"/>
    <w:rsid w:val="00F4416F"/>
    <w:rsid w:val="00F661E7"/>
    <w:rsid w:val="00F80DFE"/>
    <w:rsid w:val="00F832D3"/>
    <w:rsid w:val="00FA0AAF"/>
    <w:rsid w:val="00FD4F9F"/>
    <w:rsid w:val="00FF1A95"/>
    <w:rsid w:val="00FF37B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130E5-F3B6-4D69-8CE2-38EDABFF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2021-10-21T21:40:00Z</cp:lastPrinted>
  <dcterms:created xsi:type="dcterms:W3CDTF">2023-04-24T21:18:00Z</dcterms:created>
  <dcterms:modified xsi:type="dcterms:W3CDTF">2023-04-24T21:18:00Z</dcterms:modified>
</cp:coreProperties>
</file>